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91"/>
        <w:gridCol w:w="1206"/>
        <w:gridCol w:w="3933"/>
      </w:tblGrid>
      <w:tr w:rsidR="00E76202" w:rsidTr="0024316B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ФЕДЕРАЦИИ</w:t>
            </w:r>
          </w:p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РЕСПУБЛИКИ</w:t>
            </w:r>
          </w:p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МОРКО РАЙОН</w:t>
            </w:r>
          </w:p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  <w:proofErr w:type="gramStart"/>
            <w:r>
              <w:rPr>
                <w:b/>
                <w:color w:val="0000FF"/>
              </w:rPr>
              <w:t>МУНИЦИПАЛЬНЫЙ</w:t>
            </w:r>
            <w:proofErr w:type="gramEnd"/>
            <w:r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E76202" w:rsidRDefault="00E76202" w:rsidP="0024316B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∙ </w:t>
            </w:r>
          </w:p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</w:p>
          <w:p w:rsidR="00E76202" w:rsidRDefault="00E76202" w:rsidP="0024316B">
            <w:pPr>
              <w:jc w:val="center"/>
              <w:rPr>
                <w:b/>
                <w:color w:val="0000FF"/>
              </w:rPr>
            </w:pPr>
          </w:p>
        </w:tc>
      </w:tr>
    </w:tbl>
    <w:p w:rsidR="00E76202" w:rsidRPr="002A18BB" w:rsidRDefault="00E76202" w:rsidP="00E76202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F58" w:rsidRPr="002A18BB">
        <w:rPr>
          <w:sz w:val="24"/>
          <w:szCs w:val="24"/>
        </w:rPr>
        <w:t xml:space="preserve">    № 73                                                                                                              </w:t>
      </w:r>
      <w:r w:rsidRPr="002A18BB">
        <w:rPr>
          <w:sz w:val="24"/>
          <w:szCs w:val="24"/>
        </w:rPr>
        <w:t>от 24 декабря 2013 года</w:t>
      </w:r>
    </w:p>
    <w:p w:rsidR="00C37F58" w:rsidRPr="002A18BB" w:rsidRDefault="00C37F58" w:rsidP="00E76202">
      <w:pPr>
        <w:jc w:val="center"/>
        <w:rPr>
          <w:b/>
          <w:sz w:val="24"/>
          <w:szCs w:val="24"/>
        </w:rPr>
      </w:pPr>
    </w:p>
    <w:p w:rsidR="00E76202" w:rsidRPr="002A18BB" w:rsidRDefault="00E76202" w:rsidP="00E76202">
      <w:pPr>
        <w:jc w:val="center"/>
        <w:rPr>
          <w:b/>
          <w:sz w:val="28"/>
          <w:szCs w:val="28"/>
        </w:rPr>
      </w:pPr>
      <w:r w:rsidRPr="002A18BB">
        <w:rPr>
          <w:b/>
          <w:sz w:val="28"/>
          <w:szCs w:val="28"/>
        </w:rPr>
        <w:t>Постановление</w:t>
      </w:r>
    </w:p>
    <w:p w:rsidR="00E76202" w:rsidRPr="002A18BB" w:rsidRDefault="00E76202" w:rsidP="00E76202">
      <w:pPr>
        <w:pStyle w:val="ConsPlusTitle"/>
        <w:outlineLvl w:val="0"/>
        <w:rPr>
          <w:sz w:val="24"/>
          <w:szCs w:val="24"/>
        </w:rPr>
      </w:pPr>
    </w:p>
    <w:p w:rsidR="00E76202" w:rsidRPr="002A18BB" w:rsidRDefault="005F71B4" w:rsidP="005F71B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A18B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№ 29 ОТ 08.06.2012 ГОДА «ОБ УТВЕРЖДЕНИИ </w:t>
      </w:r>
      <w:r w:rsidR="00E76202" w:rsidRPr="002A18B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2A18BB">
        <w:rPr>
          <w:rFonts w:ascii="Times New Roman" w:hAnsi="Times New Roman" w:cs="Times New Roman"/>
          <w:sz w:val="24"/>
          <w:szCs w:val="24"/>
        </w:rPr>
        <w:t xml:space="preserve"> </w:t>
      </w:r>
      <w:r w:rsidR="00E76202" w:rsidRPr="002A18B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2A18BB">
        <w:rPr>
          <w:rFonts w:ascii="Times New Roman" w:hAnsi="Times New Roman" w:cs="Times New Roman"/>
          <w:sz w:val="24"/>
          <w:szCs w:val="24"/>
        </w:rPr>
        <w:t xml:space="preserve"> </w:t>
      </w:r>
      <w:r w:rsidR="00E76202" w:rsidRPr="002A18BB">
        <w:rPr>
          <w:rFonts w:ascii="Times New Roman" w:hAnsi="Times New Roman" w:cs="Times New Roman"/>
          <w:sz w:val="24"/>
          <w:szCs w:val="24"/>
        </w:rPr>
        <w:t>"ПРИЕМ ДОКУМЕНТОВ, А ТАКЖЕ ВЫДАЧА РЕШЕНИЙ О ПЕРЕВОДЕ</w:t>
      </w:r>
      <w:r w:rsidRPr="002A18BB">
        <w:rPr>
          <w:rFonts w:ascii="Times New Roman" w:hAnsi="Times New Roman" w:cs="Times New Roman"/>
          <w:sz w:val="24"/>
          <w:szCs w:val="24"/>
        </w:rPr>
        <w:t xml:space="preserve"> </w:t>
      </w:r>
      <w:r w:rsidR="00E76202" w:rsidRPr="002A18BB">
        <w:rPr>
          <w:rFonts w:ascii="Times New Roman" w:hAnsi="Times New Roman" w:cs="Times New Roman"/>
          <w:sz w:val="24"/>
          <w:szCs w:val="24"/>
        </w:rPr>
        <w:t>ИЛИ ОБ ОТКАЗЕ В ПЕРЕВОДЕ ЖИЛОГО ПОМЕЩЕНИЯ В НЕЖИЛОЕ</w:t>
      </w:r>
      <w:r w:rsidRPr="002A18BB">
        <w:rPr>
          <w:rFonts w:ascii="Times New Roman" w:hAnsi="Times New Roman" w:cs="Times New Roman"/>
          <w:sz w:val="24"/>
          <w:szCs w:val="24"/>
        </w:rPr>
        <w:t xml:space="preserve"> </w:t>
      </w:r>
      <w:r w:rsidR="00E76202" w:rsidRPr="002A18BB">
        <w:rPr>
          <w:rFonts w:ascii="Times New Roman" w:hAnsi="Times New Roman" w:cs="Times New Roman"/>
          <w:sz w:val="24"/>
          <w:szCs w:val="24"/>
        </w:rPr>
        <w:t>ИЛИ НЕЖИЛОГО ПОМЕЩЕНИЯ В ЖИЛОЕ ПОМЕЩЕНИЕ"</w:t>
      </w:r>
    </w:p>
    <w:p w:rsidR="00E76202" w:rsidRPr="002A18BB" w:rsidRDefault="00E76202" w:rsidP="00E76202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E76202" w:rsidRPr="002A18BB" w:rsidRDefault="00E76202" w:rsidP="00E76202">
      <w:pPr>
        <w:pStyle w:val="ConsPlusNormal"/>
        <w:ind w:firstLine="0"/>
        <w:jc w:val="center"/>
        <w:outlineLvl w:val="0"/>
        <w:rPr>
          <w:sz w:val="24"/>
          <w:szCs w:val="24"/>
        </w:rPr>
      </w:pPr>
    </w:p>
    <w:p w:rsidR="00C37F58" w:rsidRPr="002A18BB" w:rsidRDefault="005F71B4" w:rsidP="00E762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A18BB">
        <w:rPr>
          <w:rFonts w:ascii="Times New Roman" w:hAnsi="Times New Roman" w:cs="Times New Roman"/>
          <w:sz w:val="28"/>
          <w:szCs w:val="28"/>
        </w:rPr>
        <w:t>Внести в Постановление главы администрации муниципального образования «Зеленогорское сельское поселение» от 08 июня 2012 года</w:t>
      </w:r>
      <w:r w:rsidR="00C37F58" w:rsidRPr="002A18BB">
        <w:rPr>
          <w:rFonts w:ascii="Times New Roman" w:hAnsi="Times New Roman" w:cs="Times New Roman"/>
          <w:sz w:val="28"/>
          <w:szCs w:val="28"/>
        </w:rPr>
        <w:t xml:space="preserve"> № 29 «Об утверждении административного регламента предоставления муниципальной услуги «Прием документов, а также выдача решений о переводе или отказе в переводе жилого помещения в нежилое или нежилого помещения в жилое помещение» следующие изменения:</w:t>
      </w:r>
      <w:proofErr w:type="gramEnd"/>
    </w:p>
    <w:p w:rsidR="00C37F58" w:rsidRPr="002A18BB" w:rsidRDefault="00C37F58" w:rsidP="00E762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8BB">
        <w:rPr>
          <w:rFonts w:ascii="Times New Roman" w:hAnsi="Times New Roman" w:cs="Times New Roman"/>
          <w:sz w:val="28"/>
          <w:szCs w:val="28"/>
        </w:rPr>
        <w:t>1. Приложение к Постановлению № 29 от 08.06.2012 года изложить в новой редакции (Приложение № 1, Приложение № 2, Приложение № 3, Приложение № 4).</w:t>
      </w:r>
    </w:p>
    <w:p w:rsidR="00E76202" w:rsidRPr="002A18BB" w:rsidRDefault="00C37F58" w:rsidP="00E7620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8BB">
        <w:rPr>
          <w:rFonts w:ascii="Times New Roman" w:hAnsi="Times New Roman" w:cs="Times New Roman"/>
          <w:sz w:val="28"/>
          <w:szCs w:val="28"/>
        </w:rPr>
        <w:t>2</w:t>
      </w:r>
      <w:r w:rsidR="00E76202" w:rsidRPr="002A18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76202" w:rsidRPr="002A18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6202" w:rsidRPr="002A18B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«Зеленогорское сельское поселение».</w:t>
      </w:r>
    </w:p>
    <w:p w:rsidR="00E76202" w:rsidRPr="002A18BB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6202" w:rsidRPr="002A18BB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6202" w:rsidRPr="002A18BB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76202" w:rsidRPr="002A18BB" w:rsidRDefault="00E76202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8BB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E76202" w:rsidRPr="002A18BB" w:rsidRDefault="00E76202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8BB">
        <w:rPr>
          <w:rFonts w:ascii="Times New Roman" w:hAnsi="Times New Roman" w:cs="Times New Roman"/>
          <w:sz w:val="28"/>
          <w:szCs w:val="28"/>
        </w:rPr>
        <w:t>«Зеленогорское сельское поселение»</w:t>
      </w:r>
      <w:r w:rsidRPr="002A18BB">
        <w:rPr>
          <w:rFonts w:ascii="Times New Roman" w:hAnsi="Times New Roman" w:cs="Times New Roman"/>
          <w:sz w:val="28"/>
          <w:szCs w:val="28"/>
        </w:rPr>
        <w:tab/>
      </w:r>
      <w:r w:rsidRPr="002A18BB">
        <w:rPr>
          <w:rFonts w:ascii="Times New Roman" w:hAnsi="Times New Roman" w:cs="Times New Roman"/>
          <w:sz w:val="28"/>
          <w:szCs w:val="28"/>
        </w:rPr>
        <w:tab/>
      </w:r>
      <w:r w:rsidRPr="002A18BB">
        <w:rPr>
          <w:rFonts w:ascii="Times New Roman" w:hAnsi="Times New Roman" w:cs="Times New Roman"/>
          <w:sz w:val="28"/>
          <w:szCs w:val="28"/>
        </w:rPr>
        <w:tab/>
      </w:r>
      <w:r w:rsidRPr="002A18BB">
        <w:rPr>
          <w:rFonts w:ascii="Times New Roman" w:hAnsi="Times New Roman" w:cs="Times New Roman"/>
          <w:sz w:val="28"/>
          <w:szCs w:val="28"/>
        </w:rPr>
        <w:tab/>
        <w:t xml:space="preserve">        Г.И.Малинин</w:t>
      </w:r>
    </w:p>
    <w:p w:rsidR="00C37F58" w:rsidRPr="002A18BB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7F58" w:rsidRPr="002A18BB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8BB" w:rsidRDefault="002A18BB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A18BB" w:rsidRDefault="002A18BB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ind w:left="6521"/>
      </w:pPr>
      <w:r>
        <w:lastRenderedPageBreak/>
        <w:t>Приложение № 1</w:t>
      </w:r>
    </w:p>
    <w:p w:rsidR="00C37F58" w:rsidRDefault="00C37F58" w:rsidP="00C37F58">
      <w:pPr>
        <w:ind w:left="6521"/>
      </w:pPr>
      <w:r>
        <w:t xml:space="preserve">к постановлению Главы администрации МО «Зеленогорское сельское поселение» </w:t>
      </w:r>
    </w:p>
    <w:p w:rsidR="00C37F58" w:rsidRDefault="00C37F58" w:rsidP="00C37F58">
      <w:pPr>
        <w:ind w:left="6521"/>
        <w:rPr>
          <w:bCs/>
        </w:rPr>
      </w:pPr>
      <w:r>
        <w:t>от 24 декабря  2013 г. № 73</w:t>
      </w:r>
    </w:p>
    <w:p w:rsidR="00C37F58" w:rsidRDefault="00C37F58" w:rsidP="00C37F58">
      <w:pPr>
        <w:keepNext/>
        <w:jc w:val="center"/>
        <w:outlineLvl w:val="0"/>
        <w:rPr>
          <w:b/>
          <w:bCs/>
          <w:sz w:val="28"/>
          <w:lang w:eastAsia="zh-CN"/>
        </w:rPr>
      </w:pPr>
    </w:p>
    <w:p w:rsidR="00C37F58" w:rsidRDefault="00C37F58" w:rsidP="00C37F58">
      <w:pPr>
        <w:keepNext/>
        <w:jc w:val="center"/>
        <w:outlineLvl w:val="0"/>
        <w:rPr>
          <w:b/>
          <w:bCs/>
          <w:sz w:val="28"/>
          <w:lang w:eastAsia="zh-CN"/>
        </w:rPr>
      </w:pPr>
      <w:r>
        <w:rPr>
          <w:b/>
          <w:bCs/>
          <w:sz w:val="28"/>
          <w:lang w:eastAsia="zh-CN"/>
        </w:rPr>
        <w:t>Административный регламент</w:t>
      </w:r>
    </w:p>
    <w:p w:rsidR="00C37F58" w:rsidRDefault="00C37F58" w:rsidP="00C37F5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lang w:eastAsia="zh-CN"/>
        </w:rPr>
        <w:t xml:space="preserve">предоставления муниципальной услуги по </w:t>
      </w:r>
      <w:r>
        <w:rPr>
          <w:b/>
          <w:color w:val="000000"/>
          <w:sz w:val="28"/>
          <w:szCs w:val="28"/>
          <w:lang w:eastAsia="zh-CN"/>
        </w:rPr>
        <w:t xml:space="preserve">выдаче </w:t>
      </w:r>
      <w:r>
        <w:rPr>
          <w:b/>
          <w:bCs/>
          <w:sz w:val="28"/>
          <w:szCs w:val="28"/>
        </w:rPr>
        <w:t xml:space="preserve">разрешения </w:t>
      </w:r>
    </w:p>
    <w:p w:rsidR="00C37F58" w:rsidRDefault="00C37F58" w:rsidP="00C37F58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перевод жилого помещения в нежилое помещение и </w:t>
      </w:r>
    </w:p>
    <w:p w:rsidR="00C37F58" w:rsidRDefault="00C37F58" w:rsidP="00C37F58">
      <w:pPr>
        <w:keepNext/>
        <w:jc w:val="center"/>
        <w:outlineLvl w:val="0"/>
        <w:rPr>
          <w:b/>
          <w:bCs/>
          <w:iCs/>
          <w:sz w:val="28"/>
          <w:lang w:eastAsia="zh-CN"/>
        </w:rPr>
      </w:pPr>
      <w:r>
        <w:rPr>
          <w:b/>
          <w:bCs/>
          <w:sz w:val="28"/>
          <w:szCs w:val="28"/>
        </w:rPr>
        <w:t>нежилого помещения в жилое помещение</w:t>
      </w:r>
    </w:p>
    <w:p w:rsidR="00C37F58" w:rsidRDefault="00C37F58" w:rsidP="00C37F58">
      <w:pPr>
        <w:rPr>
          <w:lang w:val="tt-RU"/>
        </w:rPr>
      </w:pPr>
    </w:p>
    <w:p w:rsidR="00C37F58" w:rsidRDefault="00C37F58" w:rsidP="00C37F58">
      <w:pPr>
        <w:jc w:val="center"/>
        <w:rPr>
          <w:b/>
          <w:sz w:val="28"/>
        </w:rPr>
      </w:pPr>
      <w:r>
        <w:rPr>
          <w:b/>
          <w:sz w:val="28"/>
        </w:rPr>
        <w:t>1. Общие положения</w:t>
      </w:r>
    </w:p>
    <w:p w:rsidR="00C37F58" w:rsidRDefault="00C37F58" w:rsidP="00C37F58">
      <w:pPr>
        <w:jc w:val="both"/>
        <w:rPr>
          <w:b/>
          <w:sz w:val="28"/>
        </w:rPr>
      </w:pPr>
    </w:p>
    <w:p w:rsidR="00C37F58" w:rsidRDefault="00C37F58" w:rsidP="00C37F58">
      <w:pPr>
        <w:keepNext/>
        <w:ind w:firstLine="709"/>
        <w:jc w:val="both"/>
        <w:outlineLvl w:val="0"/>
        <w:rPr>
          <w:sz w:val="28"/>
          <w:szCs w:val="28"/>
        </w:rPr>
      </w:pPr>
      <w:r>
        <w:rPr>
          <w:sz w:val="28"/>
          <w:lang w:eastAsia="zh-CN"/>
        </w:rPr>
        <w:t xml:space="preserve">1.1. </w:t>
      </w:r>
      <w:r>
        <w:rPr>
          <w:sz w:val="28"/>
          <w:szCs w:val="28"/>
        </w:rPr>
        <w:t xml:space="preserve">Настоящий административный регламент предоставления муниципальной услуги (далее – Регламент) </w:t>
      </w:r>
      <w:r>
        <w:rPr>
          <w:sz w:val="28"/>
          <w:lang w:eastAsia="zh-CN"/>
        </w:rPr>
        <w:t xml:space="preserve">устанавливает стандарт и порядок предоставления муниципальной услуги </w:t>
      </w:r>
      <w:r>
        <w:rPr>
          <w:bCs/>
          <w:sz w:val="28"/>
          <w:lang w:eastAsia="zh-CN"/>
        </w:rPr>
        <w:t xml:space="preserve">по выдаче разрешения на перевод жилого помещения в нежилое помещение и нежилого помещения в жилое помещение </w:t>
      </w:r>
      <w:r>
        <w:rPr>
          <w:sz w:val="28"/>
          <w:lang w:eastAsia="zh-CN"/>
        </w:rPr>
        <w:t xml:space="preserve">(далее </w:t>
      </w:r>
      <w:proofErr w:type="gramStart"/>
      <w:r>
        <w:rPr>
          <w:sz w:val="28"/>
          <w:lang w:eastAsia="zh-CN"/>
        </w:rPr>
        <w:t>–</w:t>
      </w:r>
      <w:r>
        <w:rPr>
          <w:bCs/>
          <w:sz w:val="28"/>
          <w:lang w:val="tt-RU" w:eastAsia="zh-CN"/>
        </w:rPr>
        <w:t>м</w:t>
      </w:r>
      <w:proofErr w:type="gramEnd"/>
      <w:r>
        <w:rPr>
          <w:bCs/>
          <w:sz w:val="28"/>
          <w:lang w:val="tt-RU" w:eastAsia="zh-CN"/>
        </w:rPr>
        <w:t xml:space="preserve">униципальная </w:t>
      </w:r>
      <w:r>
        <w:rPr>
          <w:sz w:val="28"/>
          <w:lang w:eastAsia="zh-CN"/>
        </w:rPr>
        <w:t xml:space="preserve">услуга). </w:t>
      </w:r>
    </w:p>
    <w:p w:rsidR="00C37F58" w:rsidRDefault="00C37F58" w:rsidP="00C37F58">
      <w:pPr>
        <w:tabs>
          <w:tab w:val="left" w:pos="8325"/>
        </w:tabs>
        <w:suppressAutoHyphens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1.2. Получатели услуги: ф</w:t>
      </w:r>
      <w:r>
        <w:rPr>
          <w:sz w:val="28"/>
          <w:szCs w:val="28"/>
        </w:rPr>
        <w:t>изические и юридические лица (далее заявитель).</w:t>
      </w:r>
      <w:r>
        <w:rPr>
          <w:sz w:val="28"/>
          <w:szCs w:val="28"/>
        </w:rPr>
        <w:tab/>
      </w:r>
    </w:p>
    <w:p w:rsidR="00C37F58" w:rsidRPr="00552046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2046">
        <w:rPr>
          <w:spacing w:val="1"/>
          <w:sz w:val="28"/>
          <w:szCs w:val="28"/>
        </w:rPr>
        <w:t xml:space="preserve">1.3. </w:t>
      </w:r>
      <w:r w:rsidRPr="00552046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 МО «Зеленогорское сельское поселение»</w:t>
      </w:r>
      <w:r w:rsidRPr="00552046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Администрация</w:t>
      </w:r>
      <w:r w:rsidRPr="00552046">
        <w:rPr>
          <w:sz w:val="28"/>
          <w:szCs w:val="28"/>
        </w:rPr>
        <w:t>).</w:t>
      </w:r>
    </w:p>
    <w:p w:rsidR="00C37F58" w:rsidRPr="00DC0C5B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Исполнитель муниципальной услуги </w:t>
      </w:r>
      <w:r>
        <w:rPr>
          <w:sz w:val="28"/>
          <w:szCs w:val="28"/>
        </w:rPr>
        <w:t>–</w:t>
      </w:r>
      <w:r w:rsidRPr="0055204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МО «Зеленогорское сельское поселение»</w:t>
      </w:r>
    </w:p>
    <w:p w:rsidR="00C37F58" w:rsidRPr="00552046" w:rsidRDefault="00C37F58" w:rsidP="00C37F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1.3.1. </w:t>
      </w:r>
      <w:proofErr w:type="gramStart"/>
      <w:r w:rsidRPr="00552046">
        <w:rPr>
          <w:sz w:val="28"/>
          <w:szCs w:val="28"/>
        </w:rPr>
        <w:t>Место нахождение</w:t>
      </w:r>
      <w:proofErr w:type="gramEnd"/>
      <w:r w:rsidRPr="0055204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52046">
        <w:rPr>
          <w:sz w:val="28"/>
          <w:szCs w:val="28"/>
        </w:rPr>
        <w:t>:</w:t>
      </w:r>
      <w:r>
        <w:rPr>
          <w:sz w:val="28"/>
          <w:szCs w:val="28"/>
        </w:rPr>
        <w:t xml:space="preserve"> РМЭ, Моркинский район, п.Зеленогорск,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ооперативная, д.10</w:t>
      </w:r>
    </w:p>
    <w:p w:rsidR="00C37F58" w:rsidRDefault="00C37F58" w:rsidP="00C37F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График работы</w:t>
      </w:r>
      <w:r>
        <w:rPr>
          <w:sz w:val="28"/>
          <w:szCs w:val="28"/>
        </w:rPr>
        <w:t>:</w:t>
      </w:r>
      <w:r w:rsidRPr="00552046">
        <w:rPr>
          <w:sz w:val="28"/>
          <w:szCs w:val="28"/>
        </w:rPr>
        <w:t xml:space="preserve"> </w:t>
      </w:r>
    </w:p>
    <w:p w:rsidR="00C37F58" w:rsidRDefault="00C37F58" w:rsidP="00C37F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2046">
        <w:rPr>
          <w:sz w:val="28"/>
          <w:szCs w:val="28"/>
        </w:rPr>
        <w:t xml:space="preserve">онедельник – </w:t>
      </w:r>
      <w:r>
        <w:rPr>
          <w:sz w:val="28"/>
          <w:szCs w:val="28"/>
        </w:rPr>
        <w:t>пятница: с 8.00 до 17.00</w:t>
      </w:r>
    </w:p>
    <w:p w:rsidR="00C37F58" w:rsidRDefault="00C37F58" w:rsidP="00C37F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>суббот</w:t>
      </w:r>
      <w:r>
        <w:rPr>
          <w:sz w:val="28"/>
          <w:szCs w:val="28"/>
        </w:rPr>
        <w:t>а,</w:t>
      </w:r>
      <w:r w:rsidRPr="00552046">
        <w:rPr>
          <w:sz w:val="28"/>
          <w:szCs w:val="28"/>
        </w:rPr>
        <w:t xml:space="preserve"> воскресень</w:t>
      </w:r>
      <w:r>
        <w:rPr>
          <w:sz w:val="28"/>
          <w:szCs w:val="28"/>
        </w:rPr>
        <w:t>е: выходные дни.</w:t>
      </w:r>
    </w:p>
    <w:p w:rsidR="00C37F58" w:rsidRDefault="00C37F58" w:rsidP="00C37F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с 12.00 до 13.00</w:t>
      </w:r>
    </w:p>
    <w:p w:rsidR="00C37F58" w:rsidRPr="00852900" w:rsidRDefault="00C37F58" w:rsidP="00C37F58">
      <w:pPr>
        <w:tabs>
          <w:tab w:val="left" w:pos="709"/>
        </w:tabs>
        <w:ind w:firstLine="709"/>
        <w:jc w:val="both"/>
        <w:rPr>
          <w:color w:val="4F81BD" w:themeColor="accent1"/>
          <w:sz w:val="28"/>
          <w:szCs w:val="28"/>
        </w:rPr>
      </w:pPr>
      <w:r w:rsidRPr="00852900">
        <w:rPr>
          <w:color w:val="4F81BD" w:themeColor="accent1"/>
          <w:sz w:val="28"/>
          <w:szCs w:val="28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</w:t>
      </w:r>
      <w:r w:rsidRPr="00852900">
        <w:rPr>
          <w:color w:val="4F81BD" w:themeColor="accent1"/>
          <w:sz w:val="28"/>
          <w:szCs w:val="28"/>
          <w:lang w:val="en-US"/>
        </w:rPr>
        <w:t>http</w:t>
      </w:r>
      <w:r w:rsidRPr="00852900">
        <w:rPr>
          <w:color w:val="4F81BD" w:themeColor="accent1"/>
          <w:sz w:val="28"/>
          <w:szCs w:val="28"/>
        </w:rPr>
        <w:t xml:space="preserve">:// </w:t>
      </w:r>
      <w:hyperlink r:id="rId8" w:history="1">
        <w:r w:rsidRPr="00852900">
          <w:rPr>
            <w:color w:val="4F81BD" w:themeColor="accent1"/>
            <w:sz w:val="28"/>
            <w:szCs w:val="28"/>
            <w:u w:val="single"/>
            <w:lang w:val="en-US"/>
          </w:rPr>
          <w:t>www</w:t>
        </w:r>
        <w:r>
          <w:rPr>
            <w:color w:val="4F81BD" w:themeColor="accent1"/>
            <w:sz w:val="28"/>
            <w:szCs w:val="28"/>
            <w:u w:val="single"/>
          </w:rPr>
          <w:t>.</w:t>
        </w:r>
        <w:r w:rsidRPr="00E953EB">
          <w:rPr>
            <w:color w:val="4F81BD" w:themeColor="accent1"/>
            <w:sz w:val="28"/>
            <w:szCs w:val="28"/>
            <w:u w:val="single"/>
          </w:rPr>
          <w:t xml:space="preserve"> </w:t>
        </w:r>
        <w:proofErr w:type="spellStart"/>
        <w:r>
          <w:rPr>
            <w:color w:val="4F81BD" w:themeColor="accent1"/>
            <w:sz w:val="28"/>
            <w:szCs w:val="28"/>
            <w:u w:val="single"/>
            <w:lang w:val="en-US"/>
          </w:rPr>
          <w:t>mari</w:t>
        </w:r>
        <w:proofErr w:type="spellEnd"/>
        <w:r w:rsidRPr="00852900">
          <w:rPr>
            <w:color w:val="4F81BD" w:themeColor="accent1"/>
            <w:sz w:val="28"/>
            <w:szCs w:val="28"/>
            <w:u w:val="single"/>
          </w:rPr>
          <w:t>.</w:t>
        </w:r>
        <w:proofErr w:type="spellStart"/>
        <w:r w:rsidRPr="00852900">
          <w:rPr>
            <w:color w:val="4F81BD" w:themeColor="accen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2900">
        <w:rPr>
          <w:color w:val="4F81BD" w:themeColor="accent1"/>
          <w:sz w:val="28"/>
          <w:szCs w:val="28"/>
          <w:u w:val="single"/>
        </w:rPr>
        <w:t>)</w:t>
      </w:r>
      <w:r w:rsidRPr="00852900">
        <w:rPr>
          <w:color w:val="4F81BD" w:themeColor="accent1"/>
          <w:sz w:val="28"/>
          <w:szCs w:val="28"/>
        </w:rPr>
        <w:t>.</w:t>
      </w:r>
    </w:p>
    <w:p w:rsidR="00C37F58" w:rsidRPr="00552046" w:rsidRDefault="00C37F58" w:rsidP="00C37F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1.3.3. Информация о </w:t>
      </w:r>
      <w:r>
        <w:rPr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 может быть получена: </w:t>
      </w:r>
    </w:p>
    <w:p w:rsidR="00C37F58" w:rsidRPr="00552046" w:rsidRDefault="00C37F58" w:rsidP="00C37F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552046">
        <w:rPr>
          <w:sz w:val="28"/>
          <w:szCs w:val="28"/>
        </w:rPr>
        <w:t xml:space="preserve">посредством информационных стендов, содержащих визуальную и текстовую информацию о </w:t>
      </w:r>
      <w:r w:rsidRPr="00852900">
        <w:rPr>
          <w:color w:val="000000" w:themeColor="text1"/>
          <w:sz w:val="28"/>
          <w:szCs w:val="28"/>
        </w:rPr>
        <w:t>муниципальной</w:t>
      </w:r>
      <w:r w:rsidRPr="00552046">
        <w:rPr>
          <w:sz w:val="28"/>
          <w:szCs w:val="28"/>
        </w:rPr>
        <w:t xml:space="preserve"> услуге, расп</w:t>
      </w:r>
      <w:r>
        <w:rPr>
          <w:sz w:val="28"/>
          <w:szCs w:val="28"/>
        </w:rPr>
        <w:t>оложенных в помещении Администрации</w:t>
      </w:r>
      <w:r w:rsidRPr="00552046">
        <w:rPr>
          <w:sz w:val="28"/>
          <w:szCs w:val="28"/>
        </w:rPr>
        <w:t>, для работы с заявителями;</w:t>
      </w:r>
    </w:p>
    <w:p w:rsidR="00C37F58" w:rsidRPr="00852900" w:rsidRDefault="00C37F58" w:rsidP="00C37F58">
      <w:pPr>
        <w:tabs>
          <w:tab w:val="left" w:pos="709"/>
        </w:tabs>
        <w:ind w:firstLine="709"/>
        <w:jc w:val="both"/>
        <w:rPr>
          <w:color w:val="4F81BD" w:themeColor="accent1"/>
          <w:sz w:val="28"/>
          <w:szCs w:val="28"/>
        </w:rPr>
      </w:pPr>
      <w:r w:rsidRPr="00E953EB">
        <w:rPr>
          <w:color w:val="4F81BD" w:themeColor="accent1"/>
          <w:sz w:val="28"/>
          <w:szCs w:val="28"/>
        </w:rPr>
        <w:t>2</w:t>
      </w:r>
      <w:r w:rsidRPr="00852900">
        <w:rPr>
          <w:color w:val="4F81BD" w:themeColor="accent1"/>
          <w:sz w:val="28"/>
          <w:szCs w:val="28"/>
        </w:rPr>
        <w:t xml:space="preserve">) на Портале государственных и муниципальных услуг Республики </w:t>
      </w:r>
      <w:r>
        <w:rPr>
          <w:color w:val="4F81BD" w:themeColor="accent1"/>
          <w:sz w:val="28"/>
          <w:szCs w:val="28"/>
        </w:rPr>
        <w:t xml:space="preserve">Марий Эл </w:t>
      </w:r>
      <w:r w:rsidRPr="00852900">
        <w:rPr>
          <w:color w:val="4F81BD" w:themeColor="accent1"/>
          <w:sz w:val="28"/>
          <w:szCs w:val="28"/>
        </w:rPr>
        <w:t>(</w:t>
      </w:r>
      <w:r w:rsidRPr="00852900">
        <w:rPr>
          <w:color w:val="4F81BD" w:themeColor="accent1"/>
          <w:sz w:val="28"/>
          <w:szCs w:val="28"/>
          <w:lang w:val="en-US"/>
        </w:rPr>
        <w:t>http</w:t>
      </w:r>
      <w:r w:rsidRPr="00852900">
        <w:rPr>
          <w:color w:val="4F81BD" w:themeColor="accent1"/>
          <w:sz w:val="28"/>
          <w:szCs w:val="28"/>
        </w:rPr>
        <w:t>://</w:t>
      </w:r>
      <w:proofErr w:type="spellStart"/>
      <w:r w:rsidRPr="00852900">
        <w:rPr>
          <w:color w:val="4F81BD" w:themeColor="accent1"/>
          <w:sz w:val="28"/>
          <w:szCs w:val="28"/>
        </w:rPr>
        <w:t>u</w:t>
      </w:r>
      <w:r w:rsidRPr="00852900">
        <w:rPr>
          <w:color w:val="4F81BD" w:themeColor="accent1"/>
          <w:sz w:val="28"/>
          <w:szCs w:val="28"/>
          <w:lang w:val="en-US"/>
        </w:rPr>
        <w:t>slugi</w:t>
      </w:r>
      <w:proofErr w:type="spellEnd"/>
      <w:r w:rsidRPr="00852900">
        <w:rPr>
          <w:color w:val="4F81BD" w:themeColor="accent1"/>
          <w:sz w:val="28"/>
          <w:szCs w:val="28"/>
        </w:rPr>
        <w:t xml:space="preserve">. </w:t>
      </w:r>
      <w:hyperlink r:id="rId9" w:history="1">
        <w:proofErr w:type="spellStart"/>
        <w:r>
          <w:rPr>
            <w:color w:val="4F81BD" w:themeColor="accent1"/>
            <w:sz w:val="28"/>
            <w:szCs w:val="28"/>
            <w:u w:val="single"/>
            <w:lang w:val="en-US"/>
          </w:rPr>
          <w:t>mari</w:t>
        </w:r>
        <w:proofErr w:type="spellEnd"/>
        <w:r w:rsidRPr="00852900">
          <w:rPr>
            <w:color w:val="4F81BD" w:themeColor="accent1"/>
            <w:sz w:val="28"/>
            <w:szCs w:val="28"/>
            <w:u w:val="single"/>
          </w:rPr>
          <w:t>.</w:t>
        </w:r>
        <w:proofErr w:type="spellStart"/>
        <w:r w:rsidRPr="00852900">
          <w:rPr>
            <w:color w:val="4F81BD" w:themeColor="accent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852900">
        <w:rPr>
          <w:color w:val="4F81BD" w:themeColor="accent1"/>
          <w:sz w:val="28"/>
          <w:szCs w:val="28"/>
        </w:rPr>
        <w:t xml:space="preserve">/); </w:t>
      </w:r>
    </w:p>
    <w:p w:rsidR="00C37F58" w:rsidRPr="00552046" w:rsidRDefault="00C37F58" w:rsidP="00C37F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2900">
        <w:rPr>
          <w:color w:val="4F81BD" w:themeColor="accent1"/>
          <w:sz w:val="28"/>
          <w:szCs w:val="28"/>
        </w:rPr>
        <w:t>4) на Едином портале государственных и муниципальных услуг (функций) (</w:t>
      </w:r>
      <w:r w:rsidRPr="00852900">
        <w:rPr>
          <w:color w:val="4F81BD" w:themeColor="accent1"/>
          <w:sz w:val="28"/>
          <w:szCs w:val="28"/>
          <w:lang w:val="en-US"/>
        </w:rPr>
        <w:t>http</w:t>
      </w:r>
      <w:r w:rsidRPr="00852900">
        <w:rPr>
          <w:color w:val="4F81BD" w:themeColor="accent1"/>
          <w:sz w:val="28"/>
          <w:szCs w:val="28"/>
        </w:rPr>
        <w:t xml:space="preserve">:// </w:t>
      </w:r>
      <w:hyperlink r:id="rId10" w:history="1">
        <w:r w:rsidRPr="00852900">
          <w:rPr>
            <w:color w:val="4F81BD" w:themeColor="accent1"/>
            <w:sz w:val="28"/>
            <w:szCs w:val="28"/>
            <w:u w:val="single"/>
            <w:lang w:val="en-US"/>
          </w:rPr>
          <w:t>www</w:t>
        </w:r>
        <w:r w:rsidRPr="00852900">
          <w:rPr>
            <w:color w:val="4F81BD" w:themeColor="accent1"/>
            <w:sz w:val="28"/>
            <w:szCs w:val="28"/>
            <w:u w:val="single"/>
          </w:rPr>
          <w:t>.</w:t>
        </w:r>
        <w:proofErr w:type="spellStart"/>
        <w:r w:rsidRPr="00852900">
          <w:rPr>
            <w:color w:val="4F81BD" w:themeColor="accent1"/>
            <w:sz w:val="28"/>
            <w:szCs w:val="28"/>
            <w:u w:val="single"/>
            <w:lang w:val="en-US"/>
          </w:rPr>
          <w:t>gosuslugi</w:t>
        </w:r>
        <w:proofErr w:type="spellEnd"/>
        <w:r w:rsidRPr="00852900">
          <w:rPr>
            <w:color w:val="4F81BD" w:themeColor="accent1"/>
            <w:sz w:val="28"/>
            <w:szCs w:val="28"/>
            <w:u w:val="single"/>
          </w:rPr>
          <w:t>.</w:t>
        </w:r>
        <w:proofErr w:type="spellStart"/>
        <w:r w:rsidRPr="00852900">
          <w:rPr>
            <w:color w:val="4F81BD" w:themeColor="accent1"/>
            <w:sz w:val="28"/>
            <w:szCs w:val="28"/>
            <w:u w:val="single"/>
            <w:lang w:val="en-US"/>
          </w:rPr>
          <w:t>ru</w:t>
        </w:r>
        <w:proofErr w:type="spellEnd"/>
        <w:r w:rsidRPr="00852900">
          <w:rPr>
            <w:color w:val="4F81BD" w:themeColor="accent1"/>
            <w:sz w:val="28"/>
            <w:szCs w:val="28"/>
            <w:u w:val="single"/>
          </w:rPr>
          <w:t>/</w:t>
        </w:r>
      </w:hyperlink>
      <w:r w:rsidRPr="00552046">
        <w:rPr>
          <w:sz w:val="28"/>
          <w:szCs w:val="28"/>
        </w:rPr>
        <w:t>);</w:t>
      </w:r>
    </w:p>
    <w:p w:rsidR="00C37F58" w:rsidRDefault="00C37F58" w:rsidP="00C37F5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в Администрации:</w:t>
      </w:r>
    </w:p>
    <w:p w:rsidR="00C37F58" w:rsidRPr="00552046" w:rsidRDefault="00C37F58" w:rsidP="00C37F58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 w:val="28"/>
          <w:szCs w:val="28"/>
        </w:rPr>
        <w:t xml:space="preserve">при устном обращении - </w:t>
      </w:r>
      <w:r w:rsidRPr="00552046">
        <w:rPr>
          <w:sz w:val="28"/>
          <w:szCs w:val="28"/>
        </w:rPr>
        <w:t xml:space="preserve">лично или по телефону; </w:t>
      </w:r>
    </w:p>
    <w:p w:rsidR="00C37F58" w:rsidRPr="00552046" w:rsidRDefault="00C37F58" w:rsidP="00C37F58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 xml:space="preserve">при письменном (в том числе в форме электронного документа) обращении </w:t>
      </w:r>
      <w:r>
        <w:rPr>
          <w:bCs/>
          <w:sz w:val="28"/>
          <w:szCs w:val="28"/>
        </w:rPr>
        <w:t>– на бумажном носителе по почте, в электронной форме по электронной почте</w:t>
      </w:r>
      <w:r w:rsidRPr="00552046">
        <w:rPr>
          <w:bCs/>
          <w:sz w:val="28"/>
          <w:szCs w:val="28"/>
        </w:rPr>
        <w:t>.</w:t>
      </w:r>
    </w:p>
    <w:p w:rsidR="00C37F58" w:rsidRPr="002479A9" w:rsidRDefault="00C37F58" w:rsidP="00C37F58">
      <w:pPr>
        <w:widowControl w:val="0"/>
        <w:autoSpaceDE w:val="0"/>
        <w:autoSpaceDN w:val="0"/>
        <w:adjustRightInd w:val="0"/>
        <w:spacing w:before="108" w:after="108"/>
        <w:ind w:firstLine="720"/>
        <w:jc w:val="both"/>
        <w:outlineLvl w:val="0"/>
        <w:rPr>
          <w:bCs/>
          <w:sz w:val="28"/>
          <w:szCs w:val="28"/>
        </w:rPr>
      </w:pPr>
      <w:r w:rsidRPr="00552046">
        <w:rPr>
          <w:bCs/>
          <w:sz w:val="28"/>
          <w:szCs w:val="28"/>
        </w:rPr>
        <w:t>1.3.4.</w:t>
      </w:r>
      <w:r>
        <w:rPr>
          <w:bCs/>
          <w:sz w:val="28"/>
          <w:szCs w:val="28"/>
        </w:rPr>
        <w:t> </w:t>
      </w:r>
      <w:r w:rsidRPr="00552046">
        <w:rPr>
          <w:bCs/>
          <w:sz w:val="28"/>
          <w:szCs w:val="28"/>
        </w:rPr>
        <w:t>Информация по вопросам предоставления муниципальной услуги</w:t>
      </w:r>
      <w:r>
        <w:rPr>
          <w:bCs/>
          <w:sz w:val="28"/>
          <w:szCs w:val="28"/>
        </w:rPr>
        <w:t xml:space="preserve"> размещается специалистом Администрации</w:t>
      </w:r>
      <w:r w:rsidRPr="00552046">
        <w:rPr>
          <w:bCs/>
          <w:sz w:val="28"/>
          <w:szCs w:val="28"/>
        </w:rPr>
        <w:t xml:space="preserve"> на официальном сайте</w:t>
      </w:r>
      <w:r>
        <w:rPr>
          <w:bCs/>
          <w:sz w:val="28"/>
          <w:szCs w:val="28"/>
        </w:rPr>
        <w:t xml:space="preserve"> муниципального района</w:t>
      </w:r>
      <w:r w:rsidRPr="00552046">
        <w:rPr>
          <w:bCs/>
          <w:sz w:val="28"/>
          <w:szCs w:val="28"/>
        </w:rPr>
        <w:t xml:space="preserve"> и на инф</w:t>
      </w:r>
      <w:r>
        <w:rPr>
          <w:bCs/>
          <w:sz w:val="28"/>
          <w:szCs w:val="28"/>
        </w:rPr>
        <w:t>ормационных стендах в помещении</w:t>
      </w:r>
      <w:r w:rsidRPr="005520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552046">
        <w:rPr>
          <w:bCs/>
          <w:sz w:val="28"/>
          <w:szCs w:val="28"/>
        </w:rPr>
        <w:t xml:space="preserve"> для работы с </w:t>
      </w:r>
      <w:r w:rsidRPr="00552046">
        <w:rPr>
          <w:bCs/>
          <w:sz w:val="28"/>
          <w:szCs w:val="28"/>
        </w:rPr>
        <w:lastRenderedPageBreak/>
        <w:t>заявителями.</w:t>
      </w:r>
    </w:p>
    <w:p w:rsidR="00C37F58" w:rsidRDefault="00C37F58" w:rsidP="00C37F58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 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кодексом Российской Федерации от 25.10.2001 №136-ФЗ (далее – ЗК РФ) (Собрание законодательства </w:t>
      </w:r>
      <w:r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29.10.2001, №44, ст.4147);</w:t>
      </w:r>
    </w:p>
    <w:p w:rsidR="00C37F58" w:rsidRDefault="00C37F58" w:rsidP="00C37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 от 29.12.2004 №190-ФЗ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 (Собрание законодательства</w:t>
      </w:r>
      <w:r w:rsidRPr="00910E16">
        <w:t xml:space="preserve"> </w:t>
      </w:r>
      <w:r w:rsidRPr="00910E1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25.12.2006, №52 (1 ч.), ст.5498);</w:t>
      </w:r>
    </w:p>
    <w:p w:rsidR="00C37F58" w:rsidRDefault="00C37F58" w:rsidP="00C37F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17.11.1995 №169-ФЗ «Об архитектурной деятельности в Российской Федерации» (далее – Федеральный закон №169-ФЗ)</w:t>
      </w:r>
      <w:r w:rsidRPr="001B7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10E16">
        <w:rPr>
          <w:rFonts w:ascii="Times New Roman" w:hAnsi="Times New Roman" w:cs="Times New Roman"/>
          <w:sz w:val="28"/>
          <w:szCs w:val="28"/>
        </w:rPr>
        <w:t>Собрание законо</w:t>
      </w:r>
      <w:r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Pr="00910E16">
        <w:rPr>
          <w:rFonts w:ascii="Times New Roman" w:hAnsi="Times New Roman" w:cs="Times New Roman"/>
          <w:sz w:val="28"/>
          <w:szCs w:val="28"/>
        </w:rPr>
        <w:t xml:space="preserve">, 20.11.1995,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10E16">
        <w:rPr>
          <w:rFonts w:ascii="Times New Roman" w:hAnsi="Times New Roman" w:cs="Times New Roman"/>
          <w:sz w:val="28"/>
          <w:szCs w:val="28"/>
        </w:rPr>
        <w:t xml:space="preserve"> 47, ст. 4473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 (далее – Федеральный закон №131-ФЗ) (Собрание законодательства </w:t>
      </w:r>
      <w:r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06.10.2003, №40, ст.3822);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27.07.2010 №210-ФЗ «Об организации предоставления государственных и муниципальных услуг» (далее – Федеральный закон №210-ФЗ) (Собрание законодательства </w:t>
      </w:r>
      <w:r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02.08.2010, №31, ст.4179); 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24.11.2005 №698 «О форме разрешения на строительство и форме разрешения на ввод объекта в эксплуатацию» (далее – постановление №698) (Собрание законодательства </w:t>
      </w:r>
      <w:r w:rsidRPr="00910E16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28.11.2005, №48, ст.5047);</w:t>
      </w:r>
    </w:p>
    <w:p w:rsidR="00C37F58" w:rsidRDefault="00C37F58" w:rsidP="00C37F58">
      <w:pPr>
        <w:ind w:firstLine="720"/>
        <w:jc w:val="both"/>
        <w:rPr>
          <w:rStyle w:val="rvts7"/>
        </w:rPr>
      </w:pPr>
      <w:r>
        <w:rPr>
          <w:sz w:val="28"/>
          <w:szCs w:val="28"/>
        </w:rPr>
        <w:t xml:space="preserve">постановлением Правительства Российской Федерации от 29.12.2005 №840 «О форме градостроительного плана земельного участка» (далее – постановление №840) (Собрание    законодательства   </w:t>
      </w:r>
      <w:r w:rsidRPr="00910E16"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 </w:t>
      </w:r>
      <w:r w:rsidRPr="00910E16">
        <w:rPr>
          <w:sz w:val="28"/>
          <w:szCs w:val="28"/>
        </w:rPr>
        <w:t>Федерации</w:t>
      </w:r>
      <w:r>
        <w:rPr>
          <w:sz w:val="28"/>
          <w:szCs w:val="28"/>
        </w:rPr>
        <w:t>",   09.01.2006, № 2, ст. 205)</w:t>
      </w:r>
      <w:r>
        <w:rPr>
          <w:rStyle w:val="rvts7"/>
          <w:sz w:val="28"/>
          <w:szCs w:val="28"/>
        </w:rPr>
        <w:t>;</w:t>
      </w:r>
    </w:p>
    <w:p w:rsidR="00C37F58" w:rsidRDefault="00C37F58" w:rsidP="00C37F58">
      <w:pPr>
        <w:suppressAutoHyphens/>
        <w:ind w:firstLine="709"/>
        <w:jc w:val="both"/>
      </w:pPr>
      <w:r>
        <w:rPr>
          <w:sz w:val="28"/>
          <w:szCs w:val="28"/>
        </w:rPr>
        <w:t>Законом Республики Марий Эл от 04.03.2005 № 3-3 «О местном самоуправлении в Республике Марий Эл» (далее – Закон РМЭ № 3-3);</w:t>
      </w:r>
    </w:p>
    <w:p w:rsidR="00C37F58" w:rsidRPr="00552046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Администрации муниципального образования «Зеленогорское сельское поселение»,  принятого Решением Собрания депутатов муниципального образования «Зеленогорское сельское поселение»</w:t>
      </w:r>
      <w:r w:rsidRPr="00552046">
        <w:rPr>
          <w:sz w:val="28"/>
          <w:szCs w:val="28"/>
        </w:rPr>
        <w:t xml:space="preserve"> </w:t>
      </w:r>
      <w:r>
        <w:rPr>
          <w:sz w:val="28"/>
          <w:szCs w:val="28"/>
        </w:rPr>
        <w:t>от 26 декабря 2005 г.  № 16</w:t>
      </w:r>
      <w:r w:rsidRPr="00552046">
        <w:rPr>
          <w:sz w:val="28"/>
          <w:szCs w:val="28"/>
        </w:rPr>
        <w:t xml:space="preserve"> (далее – Устав);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046">
        <w:rPr>
          <w:sz w:val="28"/>
          <w:szCs w:val="28"/>
        </w:rPr>
        <w:t xml:space="preserve">Правилами внутреннего трудового распорядка </w:t>
      </w:r>
      <w:r>
        <w:rPr>
          <w:sz w:val="28"/>
          <w:szCs w:val="28"/>
        </w:rPr>
        <w:t xml:space="preserve">Администрации, утвержденными Главой Администрации от 09.01.2008 г. </w:t>
      </w:r>
      <w:r w:rsidRPr="00552046">
        <w:rPr>
          <w:sz w:val="28"/>
          <w:szCs w:val="28"/>
        </w:rPr>
        <w:t xml:space="preserve"> (далее – Правила).</w:t>
      </w:r>
    </w:p>
    <w:p w:rsidR="00C37F58" w:rsidRPr="00DC0C5B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0C3D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E10C3D">
        <w:rPr>
          <w:sz w:val="28"/>
          <w:szCs w:val="28"/>
        </w:rPr>
        <w:t xml:space="preserve">В настоящем Регламенте </w:t>
      </w:r>
      <w:r>
        <w:rPr>
          <w:sz w:val="28"/>
          <w:szCs w:val="28"/>
        </w:rPr>
        <w:t>под заявлением о предоставлении муниципальной услуги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заявление) понимается запрос о предоставлении муниципальной услуги (п.2 ст.2 Федерального закона от 27.07.2010 №210-ФЗ)</w:t>
      </w:r>
      <w:r w:rsidRPr="00E10C3D">
        <w:rPr>
          <w:sz w:val="28"/>
          <w:szCs w:val="28"/>
        </w:rPr>
        <w:t xml:space="preserve">. Заявление заполняется в произвольной форме, по </w:t>
      </w:r>
      <w:proofErr w:type="gramStart"/>
      <w:r>
        <w:rPr>
          <w:sz w:val="28"/>
          <w:szCs w:val="28"/>
        </w:rPr>
        <w:t>образцу</w:t>
      </w:r>
      <w:proofErr w:type="gramEnd"/>
      <w:r>
        <w:rPr>
          <w:sz w:val="28"/>
          <w:szCs w:val="28"/>
        </w:rPr>
        <w:t xml:space="preserve"> утвержденному постановлением Администрации</w:t>
      </w:r>
      <w:r w:rsidRPr="00E10C3D">
        <w:rPr>
          <w:sz w:val="28"/>
          <w:szCs w:val="28"/>
        </w:rPr>
        <w:t xml:space="preserve"> или на стандартном бланке.</w:t>
      </w:r>
    </w:p>
    <w:p w:rsidR="00C37F58" w:rsidRDefault="00C37F58" w:rsidP="00C37F58">
      <w:pPr>
        <w:rPr>
          <w:sz w:val="28"/>
          <w:szCs w:val="28"/>
        </w:rPr>
        <w:sectPr w:rsidR="00C37F58">
          <w:pgSz w:w="11907" w:h="16840"/>
          <w:pgMar w:top="1134" w:right="567" w:bottom="1134" w:left="1134" w:header="720" w:footer="720" w:gutter="0"/>
          <w:cols w:space="720"/>
        </w:sectPr>
      </w:pPr>
    </w:p>
    <w:p w:rsidR="00C37F58" w:rsidRDefault="00C37F58" w:rsidP="00C37F5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2. Стандарт предоставления муниципальной услуги</w:t>
      </w:r>
    </w:p>
    <w:p w:rsidR="00C37F58" w:rsidRDefault="00C37F58" w:rsidP="00C37F58">
      <w:pPr>
        <w:autoSpaceDE w:val="0"/>
        <w:autoSpaceDN w:val="0"/>
        <w:adjustRightInd w:val="0"/>
        <w:jc w:val="center"/>
        <w:rPr>
          <w:sz w:val="28"/>
        </w:rPr>
      </w:pPr>
    </w:p>
    <w:tbl>
      <w:tblPr>
        <w:tblW w:w="14955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99"/>
        <w:gridCol w:w="7229"/>
        <w:gridCol w:w="3827"/>
      </w:tblGrid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F58" w:rsidRDefault="00C37F58" w:rsidP="0024316B">
            <w:pPr>
              <w:autoSpaceDE w:val="0"/>
              <w:autoSpaceDN w:val="0"/>
              <w:adjustRightInd w:val="0"/>
              <w:ind w:firstLine="34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F58" w:rsidRDefault="00C37F58" w:rsidP="0024316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7F58" w:rsidRDefault="00C37F58" w:rsidP="0024316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Выдача разрешения на перевод жилого помещения в нежилое помещение и нежилого помещения в жилое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22-24 ЖК РФ</w:t>
            </w: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Наименование органа исполнительной власти, непосредственно предоставляющего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комитет </w:t>
            </w:r>
            <w:r>
              <w:rPr>
                <w:sz w:val="28"/>
                <w:szCs w:val="28"/>
                <w:lang w:val="en-US"/>
              </w:rPr>
              <w:t>________________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Исполнительном комитете </w:t>
            </w: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Описание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п.5 ст.23 ЖК РФ;</w:t>
            </w:r>
          </w:p>
          <w:p w:rsidR="00C37F58" w:rsidRDefault="00C37F58" w:rsidP="0024316B">
            <w:pPr>
              <w:keepNext/>
              <w:outlineLv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постановление Правительства РФ №502</w:t>
            </w: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27 дней без проведения осмотра помещения.</w:t>
            </w:r>
          </w:p>
          <w:p w:rsidR="00C37F58" w:rsidRDefault="00C37F58" w:rsidP="0024316B">
            <w:pPr>
              <w:ind w:firstLine="4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29 дней при проведении осмотра помещения</w:t>
            </w:r>
            <w:r>
              <w:rPr>
                <w:vertAlign w:val="superscript"/>
              </w:rPr>
              <w:footnoteReference w:id="1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п.4 ст.23 ЖК РФ</w:t>
            </w:r>
          </w:p>
        </w:tc>
      </w:tr>
      <w:tr w:rsidR="00C37F58" w:rsidTr="0024316B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</w:t>
            </w:r>
            <w:r>
              <w:rPr>
                <w:sz w:val="28"/>
                <w:szCs w:val="28"/>
              </w:rPr>
              <w:lastRenderedPageBreak/>
              <w:t>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Pr="00525EC0" w:rsidRDefault="00C37F58" w:rsidP="0024316B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525EC0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)</w:t>
            </w:r>
            <w:r w:rsidRPr="00525EC0">
              <w:rPr>
                <w:sz w:val="28"/>
                <w:szCs w:val="28"/>
              </w:rPr>
              <w:t> Заявление (приложение № 1)</w:t>
            </w:r>
            <w:r>
              <w:rPr>
                <w:sz w:val="28"/>
                <w:szCs w:val="28"/>
              </w:rPr>
              <w:t>;</w:t>
            </w:r>
            <w:r w:rsidRPr="00525EC0">
              <w:rPr>
                <w:sz w:val="28"/>
                <w:szCs w:val="28"/>
              </w:rPr>
              <w:t xml:space="preserve"> </w:t>
            </w:r>
          </w:p>
          <w:p w:rsidR="00C37F58" w:rsidRDefault="00C37F58" w:rsidP="0024316B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525E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Pr="00525EC0">
              <w:rPr>
                <w:sz w:val="28"/>
                <w:szCs w:val="28"/>
              </w:rPr>
              <w:t> Документы, удостоверяющие личность</w:t>
            </w:r>
            <w:r>
              <w:rPr>
                <w:sz w:val="28"/>
                <w:szCs w:val="28"/>
              </w:rPr>
              <w:t>;</w:t>
            </w:r>
          </w:p>
          <w:p w:rsidR="00C37F58" w:rsidRDefault="00C37F58" w:rsidP="0024316B">
            <w:pPr>
              <w:autoSpaceDE w:val="0"/>
              <w:autoSpaceDN w:val="0"/>
              <w:adjustRightInd w:val="0"/>
              <w:ind w:firstLine="462"/>
              <w:jc w:val="both"/>
              <w:rPr>
                <w:sz w:val="28"/>
                <w:szCs w:val="28"/>
              </w:rPr>
            </w:pPr>
            <w:r w:rsidRPr="000757DB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> </w:t>
            </w:r>
            <w:r w:rsidRPr="000757DB">
              <w:rPr>
                <w:sz w:val="28"/>
                <w:szCs w:val="28"/>
              </w:rPr>
              <w:t>Документ, подтверждающий полномочия представителя (если от имени заявителя действует представитель);</w:t>
            </w:r>
          </w:p>
          <w:p w:rsidR="00C37F58" w:rsidRDefault="00C37F58" w:rsidP="002431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4) Правоустанавливающие документы на переводимое помещение (подлинники или засвидетельствованные в нотариальном порядке копии), если помещение не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зарегистрировано в Едином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государственном реестре прав на недвижимое имущество и сделок с ним.</w:t>
            </w:r>
          </w:p>
          <w:p w:rsidR="00C37F58" w:rsidRDefault="00C37F58" w:rsidP="002431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п.2 ст.23 ЖК РФ</w:t>
            </w:r>
          </w:p>
        </w:tc>
      </w:tr>
      <w:tr w:rsidR="00C37F58" w:rsidTr="0024316B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Pr="00F76052" w:rsidRDefault="00C37F58" w:rsidP="0024316B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F76052">
              <w:rPr>
                <w:sz w:val="28"/>
                <w:szCs w:val="28"/>
              </w:rPr>
              <w:t>Получаются в рамках межведомственного взаимодействия:</w:t>
            </w:r>
          </w:p>
          <w:p w:rsidR="00C37F58" w:rsidRPr="00F76052" w:rsidRDefault="00C37F58" w:rsidP="002431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76052">
              <w:rPr>
                <w:rFonts w:eastAsiaTheme="minorHAnsi"/>
                <w:sz w:val="28"/>
                <w:szCs w:val="28"/>
                <w:lang w:eastAsia="en-US"/>
              </w:rPr>
              <w:t>1) 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      </w:r>
          </w:p>
          <w:p w:rsidR="00C37F58" w:rsidRPr="00F76052" w:rsidRDefault="00C37F58" w:rsidP="002431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76052">
              <w:rPr>
                <w:rFonts w:eastAsiaTheme="minorHAnsi"/>
                <w:sz w:val="28"/>
                <w:szCs w:val="28"/>
                <w:lang w:eastAsia="en-US"/>
              </w:rPr>
              <w:t>2) 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      </w:r>
          </w:p>
          <w:p w:rsidR="00C37F58" w:rsidRPr="00F76052" w:rsidRDefault="00C37F58" w:rsidP="0024316B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76052">
              <w:rPr>
                <w:rFonts w:eastAsiaTheme="minorHAnsi"/>
                <w:sz w:val="28"/>
                <w:szCs w:val="28"/>
                <w:lang w:eastAsia="en-US"/>
              </w:rPr>
              <w:t>3) Поэтажный план дома, в котором находится переводимое помещение</w:t>
            </w:r>
          </w:p>
          <w:p w:rsidR="00C37F58" w:rsidRPr="00F76052" w:rsidRDefault="00C37F58" w:rsidP="0024316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F58" w:rsidTr="0024316B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sz w:val="28"/>
                <w:szCs w:val="28"/>
              </w:rPr>
              <w:t>предоставления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муниципальной услуги и </w:t>
            </w:r>
            <w:proofErr w:type="gramStart"/>
            <w:r>
              <w:rPr>
                <w:sz w:val="28"/>
                <w:szCs w:val="28"/>
              </w:rPr>
              <w:t>которое</w:t>
            </w:r>
            <w:proofErr w:type="gramEnd"/>
            <w:r>
              <w:rPr>
                <w:sz w:val="28"/>
                <w:szCs w:val="28"/>
              </w:rPr>
              <w:t xml:space="preserve"> осуществляется органом исполнительной власти, предоставляющим муниципальную услугу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ind w:firstLine="425"/>
              <w:jc w:val="both"/>
              <w:rPr>
                <w:sz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F58" w:rsidTr="0024316B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Pr="00512C58" w:rsidRDefault="00C37F58" w:rsidP="0024316B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Подача документов ненадлежащим лицом</w:t>
            </w:r>
            <w:r>
              <w:rPr>
                <w:sz w:val="28"/>
                <w:szCs w:val="28"/>
              </w:rPr>
              <w:t>;</w:t>
            </w:r>
          </w:p>
          <w:p w:rsidR="00C37F58" w:rsidRDefault="00C37F58" w:rsidP="0024316B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 </w:t>
            </w:r>
            <w:r w:rsidRPr="00512C58">
              <w:rPr>
                <w:sz w:val="28"/>
                <w:szCs w:val="28"/>
              </w:rPr>
              <w:t>Несоответствие представленных документов перечню документов, указанных в п</w:t>
            </w:r>
            <w:r>
              <w:rPr>
                <w:sz w:val="28"/>
                <w:szCs w:val="28"/>
              </w:rPr>
              <w:t>ункте</w:t>
            </w:r>
            <w:r w:rsidRPr="00512C58">
              <w:rPr>
                <w:sz w:val="28"/>
                <w:szCs w:val="28"/>
              </w:rPr>
              <w:t> 2.</w:t>
            </w:r>
            <w:r>
              <w:rPr>
                <w:sz w:val="28"/>
                <w:szCs w:val="28"/>
              </w:rPr>
              <w:t>5 настоящего Регламента;</w:t>
            </w:r>
          </w:p>
          <w:p w:rsidR="00C37F58" w:rsidRDefault="00C37F58" w:rsidP="0024316B">
            <w:pPr>
              <w:ind w:firstLine="427"/>
              <w:jc w:val="both"/>
              <w:rPr>
                <w:sz w:val="28"/>
                <w:szCs w:val="28"/>
              </w:rPr>
            </w:pPr>
            <w:r w:rsidRPr="00512C5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F58" w:rsidTr="0024316B">
        <w:trPr>
          <w:trHeight w:val="972"/>
        </w:trPr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приостановления предоставления муниципальной услуги не предусмотрены.</w:t>
            </w:r>
          </w:p>
          <w:p w:rsidR="00C37F58" w:rsidRDefault="00C37F58" w:rsidP="0024316B">
            <w:pPr>
              <w:autoSpaceDE w:val="0"/>
              <w:autoSpaceDN w:val="0"/>
              <w:adjustRightInd w:val="0"/>
              <w:ind w:firstLine="539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отказа в предоставлении муниципальной услуги:</w:t>
            </w:r>
          </w:p>
          <w:p w:rsidR="00C37F58" w:rsidRDefault="00C37F58" w:rsidP="0024316B">
            <w:pPr>
              <w:autoSpaceDE w:val="0"/>
              <w:autoSpaceDN w:val="0"/>
              <w:adjustRightInd w:val="0"/>
              <w:ind w:firstLine="427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 </w:t>
            </w:r>
            <w:r w:rsidRPr="00512C58">
              <w:rPr>
                <w:sz w:val="28"/>
                <w:szCs w:val="28"/>
              </w:rPr>
              <w:t>Отсутствие каких-либо сведений или наличие недостоверных сведений в документах, представляемых заявителем</w:t>
            </w:r>
            <w:r>
              <w:rPr>
                <w:sz w:val="28"/>
                <w:szCs w:val="28"/>
              </w:rPr>
              <w:t>;</w:t>
            </w:r>
          </w:p>
          <w:p w:rsidR="00C37F58" w:rsidRDefault="00C37F58" w:rsidP="0024316B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 П</w:t>
            </w:r>
            <w:r w:rsidRPr="00A40A7A">
              <w:rPr>
                <w:sz w:val="28"/>
                <w:szCs w:val="28"/>
              </w:rPr>
              <w:t>редставлени</w:t>
            </w:r>
            <w:r>
              <w:rPr>
                <w:sz w:val="28"/>
                <w:szCs w:val="28"/>
              </w:rPr>
              <w:t>е</w:t>
            </w:r>
            <w:r w:rsidRPr="00A40A7A">
              <w:rPr>
                <w:sz w:val="28"/>
                <w:szCs w:val="28"/>
              </w:rPr>
              <w:t xml:space="preserve"> документов в ненадлежащий орган</w:t>
            </w:r>
            <w:r>
              <w:rPr>
                <w:sz w:val="28"/>
                <w:szCs w:val="28"/>
              </w:rPr>
              <w:t xml:space="preserve">; </w:t>
            </w:r>
          </w:p>
          <w:p w:rsidR="00C37F58" w:rsidRDefault="00C37F58" w:rsidP="0024316B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      </w: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для предоставления муниципальной услуги, если соответствующий документ не был представлен заявителем по собственной </w:t>
            </w:r>
            <w:r>
              <w:rPr>
                <w:sz w:val="28"/>
                <w:szCs w:val="28"/>
              </w:rPr>
              <w:lastRenderedPageBreak/>
              <w:t>инициативе;</w:t>
            </w:r>
          </w:p>
          <w:p w:rsidR="00C37F58" w:rsidRDefault="00C37F58" w:rsidP="0024316B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 Несоблюдение условий перевода помещения;</w:t>
            </w:r>
          </w:p>
          <w:p w:rsidR="00C37F58" w:rsidRDefault="00C37F58" w:rsidP="0024316B">
            <w:pPr>
              <w:ind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 Несоответствие проекта переустройства и (или) перепланировки жилого помещения требованиям законодательства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п.1 ст.24 ЖК РФ</w:t>
            </w: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услуга предоставляется на безвозмездной основе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 и при получении результата предоставления таких услуг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Pr="00CA0085" w:rsidRDefault="00C37F58" w:rsidP="0024316B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Подача заявления на получение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 услуги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 наличии очереди - не более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минут.</w:t>
            </w:r>
          </w:p>
          <w:p w:rsidR="00C37F58" w:rsidRPr="003D3F09" w:rsidRDefault="00C37F58" w:rsidP="0024316B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получении результата предоставления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муниципальной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услуги максимальный срок ожидания в очереди не должен превышать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30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Срок регистрации </w:t>
            </w:r>
            <w:r>
              <w:rPr>
                <w:sz w:val="28"/>
                <w:szCs w:val="28"/>
              </w:rPr>
              <w:lastRenderedPageBreak/>
              <w:t>запроса заявителя о предоставлении муниципальной</w:t>
            </w:r>
            <w:r>
              <w:rPr>
                <w:color w:val="FF000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Pr="003D3F09" w:rsidRDefault="00C37F58" w:rsidP="0024316B">
            <w:pPr>
              <w:tabs>
                <w:tab w:val="num" w:pos="0"/>
              </w:tabs>
              <w:ind w:firstLine="427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 течение одного дня с момента поступления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заявления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2.14. Требования к помещениям, в которых предоставляется муниципальная услуга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Pr="00552046" w:rsidRDefault="00C37F58" w:rsidP="0024316B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t xml:space="preserve">Заявление </w:t>
            </w:r>
            <w:r>
              <w:rPr>
                <w:sz w:val="28"/>
              </w:rPr>
              <w:t>на бумажном носителе подается в Администрацию</w:t>
            </w:r>
            <w:r w:rsidRPr="00552046">
              <w:rPr>
                <w:sz w:val="28"/>
              </w:rPr>
              <w:t xml:space="preserve">. </w:t>
            </w:r>
          </w:p>
          <w:p w:rsidR="00C37F58" w:rsidRPr="003D3F09" w:rsidRDefault="00C37F58" w:rsidP="0024316B">
            <w:pPr>
              <w:tabs>
                <w:tab w:val="num" w:pos="370"/>
              </w:tabs>
              <w:ind w:firstLine="427"/>
              <w:jc w:val="both"/>
              <w:rPr>
                <w:sz w:val="28"/>
              </w:rPr>
            </w:pPr>
            <w:r w:rsidRPr="00552046">
              <w:rPr>
                <w:sz w:val="28"/>
              </w:rPr>
              <w:t>Присутственное место оборудовано столом и стульями для оформления запроса, информационными стендами с образцами заполнения запроса и перечнем документов, необходимых для получения услуги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Показатели доступности и качества муниципальной услуги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Pr="003D3F09" w:rsidRDefault="00C37F58" w:rsidP="0024316B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D3F09">
              <w:rPr>
                <w:sz w:val="28"/>
                <w:szCs w:val="28"/>
              </w:rPr>
              <w:t>Показателями доступности и качества предоставления муниципальной услуги являются:</w:t>
            </w:r>
          </w:p>
          <w:p w:rsidR="00C37F58" w:rsidRPr="003D3F09" w:rsidRDefault="00C37F58" w:rsidP="0024316B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D3F09">
              <w:rPr>
                <w:sz w:val="28"/>
                <w:szCs w:val="28"/>
              </w:rPr>
              <w:t>1) соблюдение сроков приема и рассмотрения документов;</w:t>
            </w:r>
          </w:p>
          <w:p w:rsidR="00C37F58" w:rsidRPr="003D3F09" w:rsidRDefault="00C37F58" w:rsidP="0024316B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D3F09">
              <w:rPr>
                <w:sz w:val="28"/>
                <w:szCs w:val="28"/>
              </w:rPr>
              <w:t>2) соблюдение срока получения результата муниципальной услуги;</w:t>
            </w:r>
          </w:p>
          <w:p w:rsidR="00C37F58" w:rsidRDefault="00C37F58" w:rsidP="0024316B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3D3F09">
              <w:rPr>
                <w:sz w:val="28"/>
                <w:szCs w:val="28"/>
              </w:rPr>
              <w:t>3) наличие прецедентов (обоснованных жалоб) на нарушение Административного регламента, совершенных муниципальным</w:t>
            </w:r>
            <w:r>
              <w:rPr>
                <w:sz w:val="28"/>
                <w:szCs w:val="28"/>
              </w:rPr>
              <w:t>и служащими.</w:t>
            </w:r>
          </w:p>
          <w:p w:rsidR="00C37F58" w:rsidRPr="003D3F09" w:rsidRDefault="00C37F58" w:rsidP="0024316B">
            <w:pPr>
              <w:autoSpaceDE w:val="0"/>
              <w:autoSpaceDN w:val="0"/>
              <w:adjustRightInd w:val="0"/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предоставлении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муниципальной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услуги в многофункциональном центре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предоставления государственных и муниципальных услуг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(далее – МФЦ) консультацию, прием и выдачу документов осуществляет специалист МФЦ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suppressAutoHyphens/>
              <w:ind w:firstLine="45"/>
              <w:jc w:val="both"/>
              <w:rPr>
                <w:sz w:val="28"/>
              </w:rPr>
            </w:pPr>
          </w:p>
        </w:tc>
      </w:tr>
      <w:tr w:rsidR="00C37F58" w:rsidTr="0024316B"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2.16.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7F58" w:rsidRDefault="00C37F58" w:rsidP="0024316B">
            <w:pPr>
              <w:tabs>
                <w:tab w:val="left" w:pos="709"/>
              </w:tabs>
              <w:ind w:firstLine="42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Марий Эл. </w:t>
            </w:r>
          </w:p>
          <w:p w:rsidR="00C37F58" w:rsidRPr="003D3F09" w:rsidRDefault="00C37F58" w:rsidP="0024316B">
            <w:pPr>
              <w:tabs>
                <w:tab w:val="left" w:pos="709"/>
              </w:tabs>
              <w:ind w:firstLine="427"/>
              <w:jc w:val="both"/>
              <w:rPr>
                <w:sz w:val="28"/>
                <w:szCs w:val="28"/>
              </w:rPr>
            </w:pP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>В случае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если законом предусмотрена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подач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заявления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 предоставлении муниципальной услуги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электронной форме заявление подается </w:t>
            </w:r>
            <w:r w:rsidRPr="00CA0085">
              <w:rPr>
                <w:rFonts w:ascii="Times New Roman CYR" w:hAnsi="Times New Roman CYR" w:cs="Times New Roman CYR"/>
                <w:sz w:val="28"/>
                <w:szCs w:val="28"/>
              </w:rPr>
              <w:t xml:space="preserve">через </w:t>
            </w:r>
            <w:r w:rsidRPr="00552046">
              <w:rPr>
                <w:sz w:val="28"/>
                <w:szCs w:val="28"/>
              </w:rPr>
              <w:t>Портал государственных и муниципа</w:t>
            </w:r>
            <w:r>
              <w:rPr>
                <w:sz w:val="28"/>
                <w:szCs w:val="28"/>
              </w:rPr>
              <w:t>льных услуг Республики Марий Эл</w:t>
            </w:r>
            <w:r w:rsidRPr="00552046">
              <w:rPr>
                <w:sz w:val="28"/>
                <w:szCs w:val="28"/>
              </w:rPr>
              <w:t xml:space="preserve">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>://</w:t>
            </w:r>
            <w:proofErr w:type="spellStart"/>
            <w:r w:rsidRPr="00552046">
              <w:rPr>
                <w:sz w:val="28"/>
                <w:szCs w:val="28"/>
              </w:rPr>
              <w:t>u</w:t>
            </w:r>
            <w:r w:rsidRPr="00552046">
              <w:rPr>
                <w:sz w:val="28"/>
                <w:szCs w:val="28"/>
                <w:lang w:val="en-US"/>
              </w:rPr>
              <w:t>slugi</w:t>
            </w:r>
            <w:proofErr w:type="spellEnd"/>
            <w:r w:rsidRPr="00552046">
              <w:rPr>
                <w:sz w:val="28"/>
                <w:szCs w:val="28"/>
              </w:rPr>
              <w:t xml:space="preserve">. </w:t>
            </w:r>
            <w:hyperlink r:id="rId11" w:history="1">
              <w:r>
                <w:rPr>
                  <w:sz w:val="28"/>
                  <w:szCs w:val="28"/>
                  <w:u w:val="single"/>
                  <w:lang w:val="en-US"/>
                </w:rPr>
                <w:t>mari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552046">
              <w:rPr>
                <w:sz w:val="28"/>
                <w:szCs w:val="28"/>
              </w:rPr>
              <w:t>/)</w:t>
            </w:r>
            <w:r>
              <w:rPr>
                <w:sz w:val="28"/>
                <w:szCs w:val="28"/>
              </w:rPr>
              <w:t xml:space="preserve"> или</w:t>
            </w:r>
            <w:r w:rsidRPr="00552046">
              <w:rPr>
                <w:sz w:val="28"/>
                <w:szCs w:val="28"/>
              </w:rPr>
              <w:t xml:space="preserve"> Един</w:t>
            </w:r>
            <w:r>
              <w:rPr>
                <w:sz w:val="28"/>
                <w:szCs w:val="28"/>
              </w:rPr>
              <w:t>ый</w:t>
            </w:r>
            <w:r w:rsidRPr="00552046">
              <w:rPr>
                <w:sz w:val="28"/>
                <w:szCs w:val="28"/>
              </w:rPr>
              <w:t xml:space="preserve"> портал  государственных и муниципальных услуг (функций) (</w:t>
            </w:r>
            <w:r w:rsidRPr="00552046">
              <w:rPr>
                <w:sz w:val="28"/>
                <w:szCs w:val="28"/>
                <w:lang w:val="en-US"/>
              </w:rPr>
              <w:t>http</w:t>
            </w:r>
            <w:r w:rsidRPr="00552046">
              <w:rPr>
                <w:sz w:val="28"/>
                <w:szCs w:val="28"/>
              </w:rPr>
              <w:t xml:space="preserve">:// </w:t>
            </w:r>
            <w:hyperlink r:id="rId12" w:history="1">
              <w:r w:rsidRPr="00552046">
                <w:rPr>
                  <w:sz w:val="28"/>
                  <w:szCs w:val="28"/>
                  <w:u w:val="single"/>
                  <w:lang w:val="en-US"/>
                </w:rPr>
                <w:t>www</w:t>
              </w:r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gosuslugi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.</w:t>
              </w:r>
              <w:proofErr w:type="spellStart"/>
              <w:r w:rsidRPr="00552046">
                <w:rPr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552046">
                <w:rPr>
                  <w:sz w:val="28"/>
                  <w:szCs w:val="28"/>
                  <w:u w:val="single"/>
                </w:rPr>
                <w:t>/</w:t>
              </w:r>
            </w:hyperlink>
            <w:r w:rsidRPr="00552046">
              <w:rPr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F58" w:rsidRDefault="00C37F58" w:rsidP="0024316B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C37F58" w:rsidRDefault="00C37F58" w:rsidP="00C37F58">
      <w:pPr>
        <w:sectPr w:rsidR="00C37F58">
          <w:pgSz w:w="16840" w:h="11907" w:orient="landscape"/>
          <w:pgMar w:top="1418" w:right="1105" w:bottom="868" w:left="720" w:header="720" w:footer="720" w:gutter="0"/>
          <w:cols w:space="720"/>
        </w:sectPr>
      </w:pPr>
    </w:p>
    <w:p w:rsidR="00C37F58" w:rsidRPr="00613497" w:rsidRDefault="00C37F58" w:rsidP="00C37F58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613497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C37F58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lang w:eastAsia="zh-CN"/>
        </w:rPr>
      </w:pPr>
      <w:r>
        <w:rPr>
          <w:sz w:val="28"/>
          <w:szCs w:val="28"/>
        </w:rPr>
        <w:t xml:space="preserve">3.1.1. Предоставление муниципальной услуги по </w:t>
      </w:r>
      <w:r>
        <w:rPr>
          <w:color w:val="000000"/>
          <w:sz w:val="28"/>
          <w:szCs w:val="28"/>
          <w:lang w:eastAsia="zh-CN"/>
        </w:rPr>
        <w:t xml:space="preserve">выдаче </w:t>
      </w:r>
      <w:r>
        <w:rPr>
          <w:bCs/>
          <w:sz w:val="28"/>
          <w:szCs w:val="28"/>
        </w:rPr>
        <w:t>разрешения на перевод жилого помещения в нежилое помещение и нежилого помещения в жилое помещение</w:t>
      </w:r>
      <w:r>
        <w:rPr>
          <w:bCs/>
          <w:iCs/>
          <w:sz w:val="28"/>
          <w:lang w:eastAsia="zh-CN"/>
        </w:rPr>
        <w:t xml:space="preserve"> включает в себя </w:t>
      </w:r>
      <w:r>
        <w:rPr>
          <w:sz w:val="28"/>
          <w:szCs w:val="28"/>
        </w:rPr>
        <w:t>следующие процедуры:</w:t>
      </w:r>
    </w:p>
    <w:p w:rsidR="00C37F58" w:rsidRPr="001F705A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1) консультирование заявителя;</w:t>
      </w:r>
    </w:p>
    <w:p w:rsidR="00C37F58" w:rsidRPr="001F705A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2) принятие и регистрация заявления;</w:t>
      </w:r>
    </w:p>
    <w:p w:rsidR="00C37F58" w:rsidRPr="001F705A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3) формирование и направление межведомственных запросов в органы, участвующие в предоставлении муниципальной услуги;</w:t>
      </w:r>
    </w:p>
    <w:p w:rsidR="00C37F58" w:rsidRPr="00125F62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 xml:space="preserve">4) </w:t>
      </w:r>
      <w:r w:rsidRPr="00125F62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результата муниципальной услуги</w:t>
      </w:r>
      <w:r w:rsidRPr="00125F62">
        <w:rPr>
          <w:sz w:val="28"/>
          <w:szCs w:val="28"/>
        </w:rPr>
        <w:t>;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05A">
        <w:rPr>
          <w:sz w:val="28"/>
          <w:szCs w:val="28"/>
        </w:rPr>
        <w:t>5) выдача заявителю результата муниципальной услуги.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№3.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Оказание консультаций заявителю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Заявитель лично и (или) по телефону обращается в Администрацию для получения консультаций о порядке получения муниципальной услуги.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Специалистом Администрации осуществляется консультирование заявителя, в том числе по составу, форме и содержанию документации, необходимой для получения муниципальной услуги </w:t>
      </w:r>
      <w:r w:rsidRPr="00451A8D">
        <w:rPr>
          <w:rFonts w:eastAsia="SimSun"/>
          <w:bCs/>
          <w:sz w:val="28"/>
          <w:szCs w:val="28"/>
          <w:lang w:eastAsia="zh-CN"/>
        </w:rPr>
        <w:t>и при необходимости оказывает помощь в заполнении бланка заявления.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Процедуры, устанавливаемые настоящим пунктом, осуществляются в день обращения заявителя.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Результат процедур: консультации, замечания по составу, форме и содержанию представленной документации.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Принятие и регистрация заявления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 Заявителем лично подается письменное заявление о выдаче разрешения на перевод жилого (нежилого) помещения в нежилое (жилое) помещение </w:t>
      </w:r>
      <w:r>
        <w:rPr>
          <w:color w:val="000000"/>
          <w:sz w:val="28"/>
        </w:rPr>
        <w:t>и представляются документы в соответствии с пунктом 2.</w:t>
      </w:r>
      <w:r w:rsidRPr="009E62AF">
        <w:rPr>
          <w:color w:val="000000"/>
          <w:sz w:val="28"/>
        </w:rPr>
        <w:t>5</w:t>
      </w:r>
      <w:r>
        <w:rPr>
          <w:color w:val="000000"/>
          <w:sz w:val="28"/>
        </w:rPr>
        <w:t xml:space="preserve"> настоящего Регламента </w:t>
      </w:r>
      <w:r>
        <w:rPr>
          <w:sz w:val="28"/>
          <w:szCs w:val="28"/>
        </w:rPr>
        <w:t>в Администрацию.</w:t>
      </w:r>
    </w:p>
    <w:p w:rsidR="00C37F58" w:rsidRPr="00AB3C7F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регистрируется в установленном порядке. 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3.3.2.</w:t>
      </w:r>
      <w:r>
        <w:rPr>
          <w:bCs/>
          <w:sz w:val="28"/>
          <w:szCs w:val="28"/>
        </w:rPr>
        <w:t>Специалист Администрации, ведущий прием заявлений, осуществляет: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установление личности заявителя; 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проверку полномочий заявителя (в случае действия по доверенности);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 отсутствия замечаний специалист Администрации осуществляет: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прием и регистрацию заявления в специальном журнале;</w:t>
      </w:r>
    </w:p>
    <w:p w:rsidR="00C37F58" w:rsidRPr="00C37F02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вручение заявителю копии </w:t>
      </w:r>
      <w:r>
        <w:rPr>
          <w:sz w:val="28"/>
          <w:szCs w:val="28"/>
        </w:rPr>
        <w:t xml:space="preserve">описи представленных документов с отметкой о дате приема документов, присвоенном входящем номере, дате и времени исполнения </w:t>
      </w:r>
      <w:r w:rsidRPr="002F3868">
        <w:rPr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;</w:t>
      </w:r>
    </w:p>
    <w:p w:rsidR="00C37F58" w:rsidRPr="00BE726F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заявления на рассмотрение Главы Администрации.</w:t>
      </w:r>
    </w:p>
    <w:p w:rsidR="00C37F58" w:rsidRPr="00AB3C7F" w:rsidRDefault="00C37F58" w:rsidP="00C37F5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В случае наличия оснований для отказа в прие</w:t>
      </w:r>
      <w:r>
        <w:rPr>
          <w:bCs/>
          <w:sz w:val="28"/>
          <w:szCs w:val="28"/>
        </w:rPr>
        <w:t>ме документов, специалист Администрации</w:t>
      </w:r>
      <w:r w:rsidRPr="00AB3C7F">
        <w:rPr>
          <w:bCs/>
          <w:sz w:val="28"/>
          <w:szCs w:val="28"/>
        </w:rPr>
        <w:t xml:space="preserve">, ведущий прием документов, уведомляет заявителя </w:t>
      </w:r>
      <w:r w:rsidRPr="009A62C1">
        <w:rPr>
          <w:rFonts w:ascii="Times New Roman CYR" w:hAnsi="Times New Roman CYR" w:cs="Times New Roman CYR"/>
          <w:sz w:val="28"/>
          <w:szCs w:val="28"/>
        </w:rPr>
        <w:t xml:space="preserve">о наличии препятствий для регистрации заявления и возвращает ему документы с </w:t>
      </w:r>
      <w:r w:rsidRPr="00431CD6">
        <w:rPr>
          <w:rFonts w:ascii="Times New Roman CYR" w:hAnsi="Times New Roman CYR" w:cs="Times New Roman CYR"/>
          <w:sz w:val="28"/>
          <w:szCs w:val="28"/>
        </w:rPr>
        <w:t>письменным объяснением содержания выявленных оснований для отказа в приеме документов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37F58" w:rsidRPr="00AB3C7F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bCs/>
          <w:sz w:val="28"/>
          <w:szCs w:val="28"/>
        </w:rPr>
        <w:t>Процедуры, устанавливаемые настоящим пунктом, осуществляются в течение 15 минут.</w:t>
      </w:r>
    </w:p>
    <w:p w:rsidR="00C37F58" w:rsidRPr="00AB3C7F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Результат процедур: принятое и зарегистрированное заявление</w:t>
      </w:r>
      <w:r>
        <w:rPr>
          <w:sz w:val="28"/>
          <w:szCs w:val="28"/>
        </w:rPr>
        <w:t>, направленное на рассмотрение Главы Администрации</w:t>
      </w:r>
      <w:r w:rsidRPr="00AB3C7F">
        <w:rPr>
          <w:sz w:val="28"/>
          <w:szCs w:val="28"/>
        </w:rPr>
        <w:t xml:space="preserve"> или возвращенные заявителю документы. 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 Руководитель Администрации рассматривает заявление, определяет исполнителя и направляет заявление к специалисту Администрации.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направленное исполнителю заявление.</w:t>
      </w:r>
    </w:p>
    <w:p w:rsidR="00C37F58" w:rsidRDefault="00C37F58" w:rsidP="00C37F58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C37F58" w:rsidRDefault="00C37F58" w:rsidP="00C37F58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Формирование и направление межведомственных запросов в органы, участвующие в предоставлении муниципальной услуги</w:t>
      </w:r>
    </w:p>
    <w:p w:rsidR="00C37F58" w:rsidRDefault="00C37F58" w:rsidP="00C37F58">
      <w:pPr>
        <w:suppressAutoHyphens/>
        <w:ind w:firstLine="709"/>
        <w:jc w:val="both"/>
        <w:rPr>
          <w:spacing w:val="-1"/>
          <w:sz w:val="28"/>
          <w:szCs w:val="28"/>
        </w:rPr>
      </w:pPr>
    </w:p>
    <w:p w:rsidR="00C37F58" w:rsidRPr="00F76052" w:rsidRDefault="00C37F58" w:rsidP="00C37F58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536F48">
        <w:rPr>
          <w:spacing w:val="-1"/>
          <w:sz w:val="28"/>
          <w:szCs w:val="28"/>
        </w:rPr>
        <w:t>3.</w:t>
      </w:r>
      <w:r>
        <w:rPr>
          <w:spacing w:val="-1"/>
          <w:sz w:val="28"/>
          <w:szCs w:val="28"/>
        </w:rPr>
        <w:t>4</w:t>
      </w:r>
      <w:r w:rsidRPr="00536F48">
        <w:rPr>
          <w:spacing w:val="-1"/>
          <w:sz w:val="28"/>
          <w:szCs w:val="28"/>
        </w:rPr>
        <w:t xml:space="preserve">.1. </w:t>
      </w:r>
      <w:r>
        <w:rPr>
          <w:spacing w:val="-1"/>
          <w:sz w:val="28"/>
          <w:szCs w:val="28"/>
        </w:rPr>
        <w:t>Специалист Администрации</w:t>
      </w:r>
      <w:r w:rsidRPr="00F76052">
        <w:rPr>
          <w:spacing w:val="-1"/>
          <w:sz w:val="28"/>
          <w:szCs w:val="28"/>
        </w:rPr>
        <w:t xml:space="preserve"> осуществляет направление в электронной форме запросов с использованием системы межведомственного электронного взаимодействия, в органы, являющийся поставщиками данных о предоставлении:</w:t>
      </w:r>
    </w:p>
    <w:p w:rsidR="00C37F58" w:rsidRPr="00F76052" w:rsidRDefault="00C37F58" w:rsidP="00C37F58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052">
        <w:rPr>
          <w:rFonts w:eastAsiaTheme="minorHAnsi"/>
          <w:sz w:val="28"/>
          <w:szCs w:val="28"/>
          <w:lang w:eastAsia="en-US"/>
        </w:rPr>
        <w:t>1) 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недвижимости);</w:t>
      </w:r>
    </w:p>
    <w:p w:rsidR="00C37F58" w:rsidRDefault="00C37F58" w:rsidP="00C37F58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76052">
        <w:rPr>
          <w:rFonts w:eastAsiaTheme="minorHAnsi"/>
          <w:sz w:val="28"/>
          <w:szCs w:val="28"/>
          <w:lang w:eastAsia="en-US"/>
        </w:rPr>
        <w:t>2) плана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C37F58" w:rsidRDefault="00C37F58" w:rsidP="00C37F58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 поэтажного плана дома, в котором находится переводимое помещение.</w:t>
      </w:r>
    </w:p>
    <w:p w:rsidR="00C37F58" w:rsidRPr="00536F48" w:rsidRDefault="00C37F58" w:rsidP="00C37F58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536F48">
        <w:rPr>
          <w:spacing w:val="-1"/>
          <w:sz w:val="28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</w:p>
    <w:p w:rsidR="00C37F58" w:rsidRDefault="00C37F58" w:rsidP="00C37F58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536F48">
        <w:rPr>
          <w:spacing w:val="-1"/>
          <w:sz w:val="28"/>
          <w:szCs w:val="28"/>
        </w:rPr>
        <w:t xml:space="preserve">Результат процедуры: направленные в органы власти запросы. 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3.4.2. Специалисты поставщиков данных на основании запросов, поступивших через систему межведомственного электронного взаимодействия,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предоставляют запрашиваемые документы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(информацию)</w:t>
      </w:r>
      <w:r>
        <w:rPr>
          <w:sz w:val="28"/>
          <w:szCs w:val="28"/>
        </w:rPr>
        <w:t xml:space="preserve"> или направляют уведомления об отсутствии документа и (или) информации, необходимых для предоставления муниципальной услуги (далее – уведомление об отказе)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37F58" w:rsidRPr="00D80F60" w:rsidRDefault="00C37F58" w:rsidP="00C37F58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D80F60">
        <w:rPr>
          <w:sz w:val="28"/>
          <w:szCs w:val="28"/>
        </w:rPr>
        <w:lastRenderedPageBreak/>
        <w:t xml:space="preserve">Процедуры, устанавливаемые настоящим пунктом, осуществляются в течение пяти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</w:t>
      </w:r>
      <w:r>
        <w:rPr>
          <w:sz w:val="28"/>
          <w:szCs w:val="28"/>
        </w:rPr>
        <w:t>Республики Марий Эл</w:t>
      </w:r>
      <w:r w:rsidRPr="00D80F60">
        <w:rPr>
          <w:sz w:val="28"/>
          <w:szCs w:val="28"/>
        </w:rPr>
        <w:t>.</w:t>
      </w:r>
      <w:proofErr w:type="gramEnd"/>
    </w:p>
    <w:p w:rsidR="00C37F58" w:rsidRPr="00536F48" w:rsidRDefault="00C37F58" w:rsidP="00C37F58">
      <w:pPr>
        <w:suppressAutoHyphens/>
        <w:ind w:firstLine="720"/>
        <w:jc w:val="both"/>
        <w:rPr>
          <w:spacing w:val="-1"/>
          <w:sz w:val="28"/>
          <w:szCs w:val="28"/>
        </w:rPr>
      </w:pPr>
      <w:r w:rsidRPr="00D80F60">
        <w:rPr>
          <w:sz w:val="28"/>
          <w:szCs w:val="28"/>
        </w:rPr>
        <w:t xml:space="preserve">Результат процедур: документы (сведения) либо уведомление об отказе, направленные в </w:t>
      </w:r>
      <w:r>
        <w:rPr>
          <w:sz w:val="28"/>
          <w:szCs w:val="28"/>
        </w:rPr>
        <w:t>Администрацию.</w:t>
      </w:r>
    </w:p>
    <w:p w:rsidR="00C37F58" w:rsidRDefault="00C37F58" w:rsidP="00C37F58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C37F58" w:rsidRPr="00125F62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П</w:t>
      </w:r>
      <w:r w:rsidRPr="00125F62">
        <w:rPr>
          <w:sz w:val="28"/>
          <w:szCs w:val="28"/>
        </w:rPr>
        <w:t xml:space="preserve">одготовка </w:t>
      </w:r>
      <w:r>
        <w:rPr>
          <w:sz w:val="28"/>
          <w:szCs w:val="28"/>
        </w:rPr>
        <w:t>результата муниципальной услуги</w:t>
      </w:r>
    </w:p>
    <w:p w:rsidR="00C37F58" w:rsidRDefault="00C37F58" w:rsidP="00C37F58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</w:p>
    <w:p w:rsidR="00C37F58" w:rsidRDefault="00C37F58" w:rsidP="00C37F58">
      <w:pPr>
        <w:tabs>
          <w:tab w:val="left" w:pos="861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3.5.1.Специалист Администрации осуществляет:</w:t>
      </w:r>
      <w:r>
        <w:rPr>
          <w:sz w:val="28"/>
          <w:szCs w:val="28"/>
        </w:rPr>
        <w:tab/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проверку достоверности сведений, содержащихся в представленных документах;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оформление учетного дела </w:t>
      </w:r>
      <w:r>
        <w:rPr>
          <w:bCs/>
          <w:sz w:val="28"/>
          <w:szCs w:val="28"/>
        </w:rPr>
        <w:t>(комплектация всех документов в отдельную папку);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 В случае наличия оснований для отказа в предоставлении муниципальной услуги специалист Администрации подготавливает заключение об отказе в предоставлении муниципальной услуги. Заключение прикладывается к учетному делу;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учетного дела семьи на рассмотрение общественной жилищной комиссии (далее – комиссия).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Процедуры, устанавливаемые настоящим пунктом, осуществляются в течение трех дней с момента получения ответов на запросы.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проект решения.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 Решение о предоставлении разрешения принимается на заседании Комиссии. 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Комиссии осуществляется: 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заявления о выдаче разрешения на перевод жилого (нежилого) помещения в нежилое (жилое) помещение и документов, прилагаемых к заявлению;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проведение, при необходимости, осмотра помещения на месте и оформление акта проверки помещения;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решения о возможности предоставления разрешения на перевод жилого (нежилого) помещения в нежилое (жилое) помещение или об отказе в предоставлении такого разрешения.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настоящим пунктом, осуществляются: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пяти дней с </w:t>
      </w:r>
      <w:r>
        <w:rPr>
          <w:bCs/>
          <w:sz w:val="28"/>
          <w:szCs w:val="28"/>
        </w:rPr>
        <w:t>момента окончания предыдущей процедуры без проведения осмотра помещения.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семи дней с </w:t>
      </w:r>
      <w:r>
        <w:rPr>
          <w:bCs/>
          <w:sz w:val="28"/>
          <w:szCs w:val="28"/>
        </w:rPr>
        <w:t>момента окончания предыдущей процедуры при проведении осмотра помещения.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процедур: решение о возможности предоставления муниципальной услуги или об отказе в ее предоставлении.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3.5.3. Секретарь Комиссии оформляет решение (заключение) Комиссии в форме протокола и передает на подпись членам Комиссии.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протокол заседания Комиссии.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3.5.4. Члены Комиссии подписывают протокол и направляют секретарю.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трех дней с момента окончания предыдущей процедуры.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протокол, подписанный членами комиссии.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Секретарь Комиссии направляет подписанный протокол на утверждение председателю Комиссии.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протокол.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3.5.6. Председатель Комиссии утверждает протокол и передает секретарю.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утвержденный протокол.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3.5.7. Секретарь Комиссии передает утвержденный протокол в Администрацию.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Процедуры, устанавливаемые подпунктами 3.5.6, 3.5.7, осуществляются в течение одного дня с момента окончания процедуры, предусмотренной подпунктом 3.5.5.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переданный в Администрацию протокол.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3.5.8. Специалист Администрации на основании протокола: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 проект постановления о переводе жилого (нежилого) помещения в нежилое (жилое) помещение или об отказе в переводе;</w:t>
      </w:r>
    </w:p>
    <w:p w:rsidR="00C37F58" w:rsidRPr="00125F62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в установленном порядке процедуры согласования проекта подготовленного документа; 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проект документа на подпись Главы Администрации.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пяти дней с момента окончания предыдущей процедуры.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проект постановления.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3.5.9. Руководитель исполкома утверждает проект постановления и передает Специалисту.</w:t>
      </w:r>
    </w:p>
    <w:p w:rsidR="00C37F58" w:rsidRDefault="00C37F58" w:rsidP="00C37F5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процедуры: утвержденное постановление.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 Выдача заявителю результата муниципальной услуги 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3.6.3. </w:t>
      </w:r>
      <w:proofErr w:type="spellStart"/>
      <w:r>
        <w:rPr>
          <w:sz w:val="28"/>
          <w:szCs w:val="28"/>
        </w:rPr>
        <w:t>СпециалистАдминистрации</w:t>
      </w:r>
      <w:proofErr w:type="spellEnd"/>
      <w:r>
        <w:rPr>
          <w:sz w:val="28"/>
          <w:szCs w:val="28"/>
        </w:rPr>
        <w:t xml:space="preserve"> регистрирует постановление и выдает заявителю уведомление </w:t>
      </w:r>
      <w:r>
        <w:rPr>
          <w:sz w:val="28"/>
        </w:rPr>
        <w:t>о переводе жилого (нежилого) помещения в нежилое (жилое) помещение или об отказе в переводе с указанием причин отказа.</w:t>
      </w:r>
    </w:p>
    <w:p w:rsidR="00C37F58" w:rsidRDefault="00C37F58" w:rsidP="00C37F58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Процедура, устанавливаемая настоящим пунктом, осуществляется в течение одного дня с момента окончания предыдущей процедуры</w:t>
      </w:r>
      <w:r>
        <w:rPr>
          <w:bCs/>
          <w:sz w:val="28"/>
          <w:szCs w:val="28"/>
        </w:rPr>
        <w:t>.</w:t>
      </w:r>
    </w:p>
    <w:p w:rsidR="00C37F58" w:rsidRDefault="00C37F58" w:rsidP="00C37F58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процедуры: выданное уведомление.</w:t>
      </w:r>
    </w:p>
    <w:p w:rsidR="00C37F58" w:rsidRDefault="00C37F58" w:rsidP="00C37F58">
      <w:pPr>
        <w:suppressAutoHyphens/>
        <w:ind w:firstLine="709"/>
        <w:jc w:val="both"/>
        <w:rPr>
          <w:bCs/>
          <w:sz w:val="28"/>
          <w:szCs w:val="28"/>
        </w:rPr>
      </w:pP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Предоставление муниципальной услуги через МФЦ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F58" w:rsidRPr="00125F62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3.7.1.  </w:t>
      </w:r>
      <w:r w:rsidRPr="00125F62">
        <w:rPr>
          <w:sz w:val="28"/>
          <w:szCs w:val="28"/>
        </w:rPr>
        <w:t>Заявитель вправе обратиться для получения муниципальной услуги</w:t>
      </w:r>
      <w:r>
        <w:rPr>
          <w:sz w:val="28"/>
          <w:szCs w:val="28"/>
        </w:rPr>
        <w:t xml:space="preserve"> в МФЦ.</w:t>
      </w:r>
    </w:p>
    <w:p w:rsidR="00C37F58" w:rsidRPr="00125F62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МФЦ</w:t>
      </w:r>
      <w:r w:rsidRPr="00125F62">
        <w:rPr>
          <w:sz w:val="28"/>
          <w:szCs w:val="28"/>
        </w:rPr>
        <w:t xml:space="preserve"> консультирует заявителя, в том числе по составу, форме представляемой документации и другим вопросам для получения муниципальной услуги</w:t>
      </w:r>
      <w:r>
        <w:rPr>
          <w:sz w:val="28"/>
          <w:szCs w:val="28"/>
        </w:rPr>
        <w:t xml:space="preserve"> </w:t>
      </w:r>
      <w:r w:rsidRPr="00AB3C7F">
        <w:rPr>
          <w:sz w:val="28"/>
          <w:szCs w:val="28"/>
        </w:rPr>
        <w:t>и при необходимости оказывает помощь в заполнении бланка заявления.</w:t>
      </w:r>
    </w:p>
    <w:p w:rsidR="00C37F58" w:rsidRPr="00125F62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C37F58" w:rsidRPr="00AB3C7F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3FD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B3C7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B3C7F">
        <w:rPr>
          <w:sz w:val="28"/>
          <w:szCs w:val="28"/>
        </w:rPr>
        <w:t>. Заявител</w:t>
      </w:r>
      <w:r>
        <w:rPr>
          <w:sz w:val="28"/>
          <w:szCs w:val="28"/>
        </w:rPr>
        <w:t>ь</w:t>
      </w:r>
      <w:r w:rsidRPr="00AB3C7F">
        <w:rPr>
          <w:sz w:val="28"/>
          <w:szCs w:val="28"/>
        </w:rPr>
        <w:t xml:space="preserve"> лично подает письменное заявление о </w:t>
      </w:r>
      <w:r>
        <w:rPr>
          <w:sz w:val="28"/>
          <w:szCs w:val="28"/>
        </w:rPr>
        <w:t>предоставлении муниципальной услуги</w:t>
      </w:r>
      <w:r w:rsidRPr="00AB3C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</w:t>
      </w:r>
      <w:r w:rsidRPr="00AB3C7F">
        <w:rPr>
          <w:color w:val="000000"/>
          <w:sz w:val="28"/>
        </w:rPr>
        <w:t>представля</w:t>
      </w:r>
      <w:r>
        <w:rPr>
          <w:color w:val="000000"/>
          <w:sz w:val="28"/>
        </w:rPr>
        <w:t>ет</w:t>
      </w:r>
      <w:r w:rsidRPr="00AB3C7F">
        <w:rPr>
          <w:color w:val="000000"/>
          <w:sz w:val="28"/>
        </w:rPr>
        <w:t xml:space="preserve"> документы в соответствии с пунктом 2.</w:t>
      </w:r>
      <w:r w:rsidRPr="00174AE2">
        <w:rPr>
          <w:color w:val="000000"/>
          <w:sz w:val="28"/>
        </w:rPr>
        <w:t>5</w:t>
      </w:r>
      <w:r w:rsidRPr="00AB3C7F">
        <w:rPr>
          <w:color w:val="000000"/>
          <w:sz w:val="28"/>
        </w:rPr>
        <w:t xml:space="preserve"> настоящего Регламента </w:t>
      </w:r>
      <w:r w:rsidRPr="00AB3C7F">
        <w:rPr>
          <w:sz w:val="28"/>
          <w:szCs w:val="28"/>
        </w:rPr>
        <w:t xml:space="preserve">в </w:t>
      </w:r>
      <w:r>
        <w:rPr>
          <w:sz w:val="28"/>
          <w:szCs w:val="28"/>
        </w:rPr>
        <w:t>МФЦ</w:t>
      </w:r>
      <w:r w:rsidRPr="00AB3C7F">
        <w:rPr>
          <w:sz w:val="28"/>
          <w:szCs w:val="28"/>
        </w:rPr>
        <w:t>.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3C7F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AB3C7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B3C7F">
        <w:rPr>
          <w:sz w:val="28"/>
          <w:szCs w:val="28"/>
        </w:rPr>
        <w:t>.</w:t>
      </w:r>
      <w:r w:rsidRPr="00AB3C7F">
        <w:rPr>
          <w:bCs/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>МФЦ</w:t>
      </w:r>
      <w:r w:rsidRPr="00AB3C7F">
        <w:rPr>
          <w:bCs/>
          <w:sz w:val="28"/>
          <w:szCs w:val="28"/>
        </w:rPr>
        <w:t xml:space="preserve">, ведущий прием заявлений, </w:t>
      </w:r>
      <w:r>
        <w:rPr>
          <w:bCs/>
          <w:sz w:val="28"/>
          <w:szCs w:val="28"/>
        </w:rPr>
        <w:t xml:space="preserve">в соответствии с Административным регламентом МФЦ </w:t>
      </w:r>
      <w:r w:rsidRPr="00AB3C7F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>: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Процедуры, связанные с принятием документов; 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регистрацию поступившего заявления и документов;</w:t>
      </w: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пакета документов в Администрацию.</w:t>
      </w:r>
    </w:p>
    <w:p w:rsidR="00C37F58" w:rsidRPr="00125F62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Процедуры, устанавливаемые настоящим пунктом, осуществляются в день </w:t>
      </w:r>
      <w:r>
        <w:rPr>
          <w:sz w:val="28"/>
          <w:szCs w:val="28"/>
        </w:rPr>
        <w:t xml:space="preserve">обращения </w:t>
      </w:r>
      <w:r w:rsidRPr="00125F62">
        <w:rPr>
          <w:sz w:val="28"/>
          <w:szCs w:val="28"/>
        </w:rPr>
        <w:t>заявителя.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принятые, зарегистрированные и направленные в Администрацию заявление и документы.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3.7.4. Специалист Администрации, получив документы из МФЦ, осуществляет процедуры, предусмотренные пунктами 3.3 – 3.5 настоящего Регламента. Результат муниципальной услуги направляется в МФЦ.</w:t>
      </w:r>
    </w:p>
    <w:p w:rsidR="00C37F58" w:rsidRPr="00125F62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>Процедуры, устанавливаемые пункт</w:t>
      </w:r>
      <w:r>
        <w:rPr>
          <w:sz w:val="28"/>
          <w:szCs w:val="28"/>
        </w:rPr>
        <w:t>ами 3.3.</w:t>
      </w:r>
      <w:r w:rsidRPr="00E933B3">
        <w:rPr>
          <w:sz w:val="28"/>
          <w:szCs w:val="28"/>
        </w:rPr>
        <w:t xml:space="preserve"> </w:t>
      </w:r>
      <w:r>
        <w:rPr>
          <w:sz w:val="28"/>
          <w:szCs w:val="28"/>
        </w:rPr>
        <w:t>– 3.5</w:t>
      </w:r>
      <w:r w:rsidRPr="00125F62">
        <w:rPr>
          <w:sz w:val="28"/>
          <w:szCs w:val="28"/>
        </w:rPr>
        <w:t xml:space="preserve">, осуществляются в </w:t>
      </w:r>
      <w:r>
        <w:rPr>
          <w:sz w:val="28"/>
          <w:szCs w:val="28"/>
        </w:rPr>
        <w:t>сроки, установленные настоящим Регламентом</w:t>
      </w:r>
      <w:r w:rsidRPr="00125F62">
        <w:rPr>
          <w:sz w:val="28"/>
          <w:szCs w:val="28"/>
        </w:rPr>
        <w:t>.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направленный в МФЦ результат муниципальной услуги.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3.7.5. Специалист МФЦ регистрирует поступивший результат муниципальной услуги и извещает заявителя.</w:t>
      </w:r>
    </w:p>
    <w:p w:rsidR="00C37F58" w:rsidRPr="00125F62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Процедуры, устанавливаемые настоящим пунктом, осуществляются в день </w:t>
      </w:r>
      <w:r>
        <w:rPr>
          <w:sz w:val="28"/>
          <w:szCs w:val="28"/>
        </w:rPr>
        <w:t>поступления результата муниципальной услуги</w:t>
      </w:r>
      <w:r w:rsidRPr="00125F62">
        <w:rPr>
          <w:sz w:val="28"/>
          <w:szCs w:val="28"/>
        </w:rPr>
        <w:t>.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извещение заявителя о поступившем результате муниципальной услуги.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3.7.6. Специалист МФЦ выдает заявителю результат муниципальной услуги под роспись.</w:t>
      </w:r>
    </w:p>
    <w:p w:rsidR="00C37F58" w:rsidRPr="00125F62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Процедуры, устанавливаемые настоящим пунктом, осуществляются в день </w:t>
      </w:r>
      <w:r>
        <w:rPr>
          <w:sz w:val="28"/>
          <w:szCs w:val="28"/>
        </w:rPr>
        <w:t>прибытия заявителя</w:t>
      </w:r>
      <w:r w:rsidRPr="00125F62">
        <w:rPr>
          <w:sz w:val="28"/>
          <w:szCs w:val="28"/>
        </w:rPr>
        <w:t>.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F62">
        <w:rPr>
          <w:sz w:val="28"/>
          <w:szCs w:val="28"/>
        </w:rPr>
        <w:t xml:space="preserve">Результат процедур: </w:t>
      </w:r>
      <w:r>
        <w:rPr>
          <w:sz w:val="28"/>
          <w:szCs w:val="28"/>
        </w:rPr>
        <w:t>выданный заявителю результат муниципальной услуги.</w:t>
      </w:r>
    </w:p>
    <w:p w:rsidR="00C37F58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37F58" w:rsidRDefault="00C37F58" w:rsidP="00C37F58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37F58" w:rsidRPr="00196841" w:rsidRDefault="00C37F58" w:rsidP="00C37F58">
      <w:pPr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96841">
        <w:rPr>
          <w:rFonts w:eastAsia="Calibri"/>
          <w:b/>
          <w:sz w:val="28"/>
          <w:szCs w:val="28"/>
          <w:lang w:eastAsia="en-US"/>
        </w:rPr>
        <w:lastRenderedPageBreak/>
        <w:t xml:space="preserve">4. Порядок и формы </w:t>
      </w:r>
      <w:proofErr w:type="gramStart"/>
      <w:r w:rsidRPr="00196841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196841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4.1.</w:t>
      </w:r>
      <w:r>
        <w:rPr>
          <w:sz w:val="28"/>
          <w:szCs w:val="28"/>
        </w:rPr>
        <w:t> 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Формами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соблюдением исполнения административных процедур являются: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проверка и согласование проектов документов</w:t>
      </w:r>
      <w:r w:rsidRPr="00196841">
        <w:rPr>
          <w:bCs/>
          <w:sz w:val="28"/>
          <w:szCs w:val="28"/>
        </w:rPr>
        <w:t xml:space="preserve"> </w:t>
      </w:r>
      <w:r w:rsidRPr="00196841">
        <w:rPr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проводимые в установленном порядке проверки ведения делопроизводства;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196841">
        <w:rPr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196841">
        <w:rPr>
          <w:sz w:val="28"/>
          <w:szCs w:val="28"/>
        </w:rPr>
        <w:t>.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В целях осуществления </w:t>
      </w:r>
      <w:proofErr w:type="gramStart"/>
      <w:r w:rsidRPr="00196841">
        <w:rPr>
          <w:sz w:val="28"/>
          <w:szCs w:val="28"/>
        </w:rPr>
        <w:t>контроля за</w:t>
      </w:r>
      <w:proofErr w:type="gramEnd"/>
      <w:r w:rsidRPr="00196841">
        <w:rPr>
          <w:sz w:val="28"/>
          <w:szCs w:val="28"/>
        </w:rPr>
        <w:t xml:space="preserve">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4.2.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 xml:space="preserve">Текущий </w:t>
      </w:r>
      <w:proofErr w:type="gramStart"/>
      <w:r w:rsidRPr="00196841">
        <w:rPr>
          <w:sz w:val="28"/>
          <w:szCs w:val="28"/>
        </w:rPr>
        <w:t>контроль за</w:t>
      </w:r>
      <w:proofErr w:type="gramEnd"/>
      <w:r w:rsidRPr="0019684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sz w:val="28"/>
          <w:szCs w:val="28"/>
        </w:rPr>
        <w:t>Главой Администрации</w:t>
      </w:r>
      <w:r w:rsidRPr="00196841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специалистом</w:t>
      </w:r>
      <w:r w:rsidRPr="00196841">
        <w:rPr>
          <w:sz w:val="28"/>
          <w:szCs w:val="28"/>
        </w:rPr>
        <w:t>.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4.3.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4.4.</w:t>
      </w:r>
      <w:r>
        <w:rPr>
          <w:sz w:val="28"/>
          <w:szCs w:val="28"/>
        </w:rPr>
        <w:t> </w:t>
      </w:r>
      <w:r w:rsidRPr="00196841">
        <w:rPr>
          <w:sz w:val="28"/>
          <w:szCs w:val="28"/>
        </w:rPr>
        <w:t>Руководитель органа местного самоуправления несет ответственность за несвоевременное рассмотрение обращений заявителей.</w:t>
      </w:r>
    </w:p>
    <w:p w:rsidR="00C37F58" w:rsidRPr="00196841" w:rsidRDefault="00C37F58" w:rsidP="00C37F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7F58" w:rsidRPr="00196841" w:rsidRDefault="00C37F58" w:rsidP="00C37F5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37F58" w:rsidRPr="00196841" w:rsidRDefault="00C37F58" w:rsidP="00C37F58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  <w:r w:rsidRPr="00196841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37F58" w:rsidRPr="00196841" w:rsidRDefault="00C37F58" w:rsidP="00C37F58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5.1. Получатели муниципальной услуги имеют право на обжалование в досудебном порядке действий (бе</w:t>
      </w:r>
      <w:r>
        <w:rPr>
          <w:sz w:val="28"/>
          <w:szCs w:val="28"/>
        </w:rPr>
        <w:t>здействия) сотрудников Администрации</w:t>
      </w:r>
      <w:r w:rsidRPr="00196841">
        <w:rPr>
          <w:sz w:val="28"/>
          <w:szCs w:val="28"/>
        </w:rPr>
        <w:t xml:space="preserve">, </w:t>
      </w:r>
      <w:r w:rsidRPr="00196841">
        <w:rPr>
          <w:sz w:val="28"/>
          <w:szCs w:val="28"/>
        </w:rPr>
        <w:lastRenderedPageBreak/>
        <w:t xml:space="preserve">участвующих в предоставлении </w:t>
      </w:r>
      <w:r>
        <w:rPr>
          <w:sz w:val="28"/>
          <w:szCs w:val="28"/>
        </w:rPr>
        <w:t>муниципальной услуги, в Администрации</w:t>
      </w:r>
      <w:r w:rsidRPr="00196841">
        <w:rPr>
          <w:sz w:val="28"/>
          <w:szCs w:val="28"/>
        </w:rPr>
        <w:t xml:space="preserve"> или в Совет муниципального образования.</w:t>
      </w:r>
    </w:p>
    <w:p w:rsidR="00C37F58" w:rsidRPr="00196841" w:rsidRDefault="00C37F58" w:rsidP="00C37F58">
      <w:pPr>
        <w:suppressAutoHyphens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C37F58" w:rsidRPr="00196841" w:rsidRDefault="00C37F58" w:rsidP="00C37F5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19684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C37F58" w:rsidRPr="00196841" w:rsidRDefault="00C37F58" w:rsidP="00C37F5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196841">
        <w:rPr>
          <w:sz w:val="28"/>
          <w:szCs w:val="28"/>
        </w:rPr>
        <w:t>нарушение срока предоставления муниципальной услуги;</w:t>
      </w:r>
    </w:p>
    <w:p w:rsidR="00C37F58" w:rsidRPr="00196841" w:rsidRDefault="00C37F58" w:rsidP="00C37F5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196841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</w:t>
      </w:r>
      <w:r>
        <w:rPr>
          <w:sz w:val="28"/>
          <w:szCs w:val="28"/>
        </w:rPr>
        <w:t>, Республики Марий Эл</w:t>
      </w:r>
      <w:r w:rsidRPr="001968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Моркинского </w:t>
      </w:r>
      <w:r w:rsidRPr="00196841">
        <w:rPr>
          <w:sz w:val="28"/>
          <w:szCs w:val="28"/>
        </w:rPr>
        <w:t>муниципального района для предоставления муниципальной услуги;</w:t>
      </w:r>
    </w:p>
    <w:p w:rsidR="00C37F58" w:rsidRPr="00196841" w:rsidRDefault="00C37F58" w:rsidP="00C37F5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Pr="0019684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</w:t>
      </w:r>
      <w:r>
        <w:rPr>
          <w:sz w:val="28"/>
          <w:szCs w:val="28"/>
        </w:rPr>
        <w:t xml:space="preserve"> Федерации, Республики Марий Эл, Моркинского</w:t>
      </w:r>
      <w:r w:rsidRPr="00196841">
        <w:rPr>
          <w:sz w:val="28"/>
          <w:szCs w:val="28"/>
        </w:rPr>
        <w:t xml:space="preserve"> муниципального района для предоставления муниципальной услуги, у заявителя;</w:t>
      </w:r>
    </w:p>
    <w:p w:rsidR="00C37F58" w:rsidRPr="00196841" w:rsidRDefault="00C37F58" w:rsidP="00C37F5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196841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z w:val="28"/>
          <w:szCs w:val="28"/>
        </w:rPr>
        <w:t xml:space="preserve"> Федерации, Республики Марий Эл, Моркинского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C37F58" w:rsidRPr="00196841" w:rsidRDefault="00C37F58" w:rsidP="00C37F58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Pr="00196841">
        <w:rPr>
          <w:sz w:val="28"/>
          <w:szCs w:val="28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</w:t>
      </w:r>
      <w:r>
        <w:rPr>
          <w:sz w:val="28"/>
          <w:szCs w:val="28"/>
        </w:rPr>
        <w:t xml:space="preserve"> Федерации, Республики Марий Эл, Моркинского</w:t>
      </w:r>
      <w:r w:rsidRPr="00196841">
        <w:rPr>
          <w:sz w:val="28"/>
          <w:szCs w:val="28"/>
        </w:rPr>
        <w:t xml:space="preserve"> муниципального района;</w:t>
      </w:r>
    </w:p>
    <w:p w:rsidR="00C37F58" w:rsidRPr="00196841" w:rsidRDefault="00C37F58" w:rsidP="00C37F58">
      <w:pPr>
        <w:suppressAutoHyphens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 отказ Администрации, должностного лица Администрации</w:t>
      </w:r>
      <w:r w:rsidRPr="00196841">
        <w:rPr>
          <w:sz w:val="28"/>
          <w:szCs w:val="28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"Интернет", Единого портала государственных и муниципальных услуг Республики </w:t>
      </w:r>
      <w:r>
        <w:rPr>
          <w:sz w:val="28"/>
          <w:szCs w:val="28"/>
        </w:rPr>
        <w:t>Марий Эл</w:t>
      </w:r>
      <w:r w:rsidRPr="00196841">
        <w:rPr>
          <w:sz w:val="28"/>
          <w:szCs w:val="28"/>
        </w:rPr>
        <w:t xml:space="preserve"> (</w:t>
      </w:r>
      <w:hyperlink r:id="rId13" w:history="1">
        <w:r>
          <w:rPr>
            <w:sz w:val="28"/>
            <w:szCs w:val="28"/>
            <w:u w:val="single"/>
          </w:rPr>
          <w:t>http://uslugi.</w:t>
        </w:r>
        <w:r>
          <w:rPr>
            <w:sz w:val="28"/>
            <w:szCs w:val="28"/>
            <w:u w:val="single"/>
            <w:lang w:val="en-US"/>
          </w:rPr>
          <w:t>mari</w:t>
        </w:r>
        <w:r w:rsidRPr="00196841">
          <w:rPr>
            <w:sz w:val="28"/>
            <w:szCs w:val="28"/>
            <w:u w:val="single"/>
          </w:rPr>
          <w:t>.ru/</w:t>
        </w:r>
      </w:hyperlink>
      <w:r w:rsidRPr="00196841">
        <w:rPr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5.3. Срок рассмотрения жалобы - в течение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5.4. Жалоба должн</w:t>
      </w:r>
      <w:r>
        <w:rPr>
          <w:sz w:val="28"/>
          <w:szCs w:val="28"/>
        </w:rPr>
        <w:t>а</w:t>
      </w:r>
      <w:r w:rsidRPr="00196841">
        <w:rPr>
          <w:sz w:val="28"/>
          <w:szCs w:val="28"/>
        </w:rPr>
        <w:t xml:space="preserve"> содержать следующую информацию: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1) наименование органа, предоставляющего услугу, должностного лица органа, предоставляющего услугу</w:t>
      </w:r>
      <w:r>
        <w:rPr>
          <w:sz w:val="28"/>
          <w:szCs w:val="28"/>
        </w:rPr>
        <w:t>,</w:t>
      </w:r>
      <w:r w:rsidRPr="00196841">
        <w:rPr>
          <w:sz w:val="28"/>
          <w:szCs w:val="28"/>
        </w:rPr>
        <w:t xml:space="preserve"> или муниципального служащего, решения и действия (бездействие) которых обжалуются;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196841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5.6. Жалоба подписывается подавшим ее получателем муниципальной услуги.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5.7. По результатам рассмотрен</w:t>
      </w:r>
      <w:r>
        <w:rPr>
          <w:sz w:val="28"/>
          <w:szCs w:val="28"/>
        </w:rPr>
        <w:t xml:space="preserve">ия жалобы Глава Администрации </w:t>
      </w:r>
      <w:r w:rsidRPr="00196841">
        <w:rPr>
          <w:sz w:val="28"/>
          <w:szCs w:val="28"/>
        </w:rPr>
        <w:t xml:space="preserve"> принимает одно из следующих решений: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96841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</w:t>
      </w:r>
      <w:r>
        <w:rPr>
          <w:sz w:val="28"/>
          <w:szCs w:val="28"/>
        </w:rPr>
        <w:t>Марий Эл</w:t>
      </w:r>
      <w:r w:rsidRPr="00196841">
        <w:rPr>
          <w:sz w:val="28"/>
          <w:szCs w:val="28"/>
        </w:rPr>
        <w:t>, а также в иных формах;</w:t>
      </w:r>
      <w:proofErr w:type="gramEnd"/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2) отказывает в удовлетворении жалобы.</w:t>
      </w:r>
    </w:p>
    <w:p w:rsidR="00C37F58" w:rsidRPr="00196841" w:rsidRDefault="00C37F58" w:rsidP="00C37F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6841">
        <w:rPr>
          <w:sz w:val="28"/>
          <w:szCs w:val="28"/>
        </w:rPr>
        <w:t>Не позднее дня, следующего за днем принятия решения, указанного в пункте 5.7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7F58" w:rsidRDefault="00C37F58" w:rsidP="00C37F58"/>
    <w:p w:rsidR="00C37F58" w:rsidRDefault="00C37F58" w:rsidP="00C37F58">
      <w:pPr>
        <w:rPr>
          <w:sz w:val="28"/>
          <w:szCs w:val="28"/>
        </w:rPr>
        <w:sectPr w:rsidR="00C37F58">
          <w:pgSz w:w="11907" w:h="16840"/>
          <w:pgMar w:top="1134" w:right="567" w:bottom="1134" w:left="1134" w:header="720" w:footer="720" w:gutter="0"/>
          <w:cols w:space="720"/>
        </w:sectPr>
      </w:pPr>
    </w:p>
    <w:p w:rsidR="00C37F58" w:rsidRPr="0008522A" w:rsidRDefault="00C37F58" w:rsidP="00C37F58">
      <w:pPr>
        <w:jc w:val="right"/>
        <w:rPr>
          <w:color w:val="000000"/>
          <w:spacing w:val="-6"/>
          <w:sz w:val="28"/>
          <w:szCs w:val="28"/>
        </w:rPr>
      </w:pPr>
      <w:r w:rsidRPr="0008522A">
        <w:rPr>
          <w:color w:val="000000"/>
          <w:spacing w:val="-6"/>
          <w:sz w:val="28"/>
          <w:szCs w:val="28"/>
        </w:rPr>
        <w:lastRenderedPageBreak/>
        <w:t xml:space="preserve">                                                          </w:t>
      </w:r>
      <w:r>
        <w:rPr>
          <w:color w:val="000000"/>
          <w:spacing w:val="-6"/>
          <w:sz w:val="28"/>
          <w:szCs w:val="28"/>
        </w:rPr>
        <w:t xml:space="preserve">                   Приложение №2</w:t>
      </w:r>
    </w:p>
    <w:p w:rsidR="00C37F58" w:rsidRDefault="00C37F58" w:rsidP="00C37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F58" w:rsidRDefault="00C37F58" w:rsidP="00C37F58">
      <w:pPr>
        <w:widowControl w:val="0"/>
        <w:shd w:val="clear" w:color="auto" w:fill="FFFFFF"/>
        <w:ind w:right="-57" w:firstLine="708"/>
        <w:jc w:val="right"/>
        <w:rPr>
          <w:b/>
          <w:bCs/>
          <w:sz w:val="28"/>
          <w:szCs w:val="28"/>
          <w:lang w:eastAsia="en-US"/>
        </w:rPr>
      </w:pPr>
    </w:p>
    <w:p w:rsidR="00C37F58" w:rsidRDefault="00C37F58" w:rsidP="00C37F58">
      <w:pPr>
        <w:widowControl w:val="0"/>
        <w:shd w:val="clear" w:color="auto" w:fill="FFFFFF"/>
        <w:ind w:right="-57" w:firstLine="708"/>
        <w:jc w:val="right"/>
        <w:rPr>
          <w:bCs/>
          <w:i/>
          <w:lang w:eastAsia="en-US"/>
        </w:rPr>
      </w:pPr>
      <w:r>
        <w:rPr>
          <w:bCs/>
          <w:i/>
          <w:lang w:eastAsia="en-US"/>
        </w:rPr>
        <w:t>Образец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 «Зеленогорское сельское поселение»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7F58" w:rsidRDefault="00C37F58" w:rsidP="00C37F58">
      <w:pPr>
        <w:pStyle w:val="ConsPlusNonformat"/>
        <w:ind w:left="6378" w:firstLine="7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(Ф.И.О.)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  <w:t>(адрес)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интересах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доверенности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37F58" w:rsidRDefault="00C37F58" w:rsidP="00C37F58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37F58" w:rsidRDefault="00C37F58" w:rsidP="00C37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перевести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жилые (нежилые) </w:t>
      </w:r>
      <w:r>
        <w:rPr>
          <w:rFonts w:ascii="Times New Roman" w:hAnsi="Times New Roman" w:cs="Times New Roman"/>
          <w:sz w:val="24"/>
          <w:szCs w:val="24"/>
        </w:rPr>
        <w:t>помещения_____ № _____ в доме № _______</w:t>
      </w:r>
    </w:p>
    <w:p w:rsidR="00C37F58" w:rsidRDefault="00C37F58" w:rsidP="00C37F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C37F58" w:rsidRDefault="00C37F58" w:rsidP="00C37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(корпус № ______) по ________________________________________________________,принадлежащие мне на праве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____________________________________,</w:t>
      </w: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нежилые (жилые)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в них _____________________________________________.</w:t>
      </w:r>
      <w:proofErr w:type="gramEnd"/>
    </w:p>
    <w:p w:rsidR="00C37F58" w:rsidRDefault="00C37F58" w:rsidP="00C37F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C37F58" w:rsidRDefault="00C37F58" w:rsidP="00C37F5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данных переводимых помещениях регистрация граждан отсутствует, что подтверждается справкой о регистрации по месту жительства в указанных жилых помещениях, прилагаемой к заявлению.</w:t>
      </w:r>
    </w:p>
    <w:p w:rsidR="00C37F58" w:rsidRDefault="00C37F58" w:rsidP="00C37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_______________               ________________</w:t>
      </w:r>
    </w:p>
    <w:p w:rsidR="00C37F58" w:rsidRDefault="00C37F58" w:rsidP="00C37F5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            (подпись)                      (Ф.И.О.)</w:t>
      </w:r>
    </w:p>
    <w:p w:rsidR="00C37F58" w:rsidRDefault="00C37F58" w:rsidP="00C37F58">
      <w:pPr>
        <w:autoSpaceDE w:val="0"/>
        <w:autoSpaceDN w:val="0"/>
        <w:adjustRightInd w:val="0"/>
        <w:ind w:firstLine="540"/>
        <w:jc w:val="both"/>
      </w:pPr>
    </w:p>
    <w:p w:rsidR="00C37F58" w:rsidRDefault="00C37F58" w:rsidP="00C37F58">
      <w:r>
        <w:br w:type="page"/>
      </w:r>
    </w:p>
    <w:p w:rsidR="00C37F58" w:rsidRDefault="00C37F58" w:rsidP="00C37F58">
      <w:pPr>
        <w:ind w:left="4962"/>
        <w:jc w:val="right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Приложение №3</w:t>
      </w:r>
    </w:p>
    <w:p w:rsidR="00C37F58" w:rsidRDefault="00C37F58" w:rsidP="00C37F5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37F58" w:rsidRDefault="00C37F58" w:rsidP="00C37F58">
      <w:pPr>
        <w:autoSpaceDE w:val="0"/>
        <w:autoSpaceDN w:val="0"/>
        <w:adjustRightInd w:val="0"/>
        <w:jc w:val="right"/>
        <w:rPr>
          <w:i/>
        </w:rPr>
      </w:pPr>
      <w:r>
        <w:rPr>
          <w:i/>
        </w:rPr>
        <w:t>Форма</w:t>
      </w:r>
    </w:p>
    <w:p w:rsidR="00C37F58" w:rsidRDefault="00C37F58" w:rsidP="00C37F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(фамилия, имя, отчество - для граждан;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полное наименование организации -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юридических лиц)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 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(почтовый индекс и адрес</w:t>
      </w:r>
      <w:proofErr w:type="gramEnd"/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 согласно заявлению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 переводе)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37F58" w:rsidRDefault="00C37F58" w:rsidP="00C37F58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37F58" w:rsidRDefault="00C37F58" w:rsidP="00C37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переводе (отказе в переводе)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(нежилого)</w:t>
      </w:r>
    </w:p>
    <w:p w:rsidR="00C37F58" w:rsidRDefault="00C37F58" w:rsidP="00C37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в нежилое (жилое) помещение</w:t>
      </w:r>
    </w:p>
    <w:p w:rsidR="00C37F58" w:rsidRDefault="00C37F58" w:rsidP="00C37F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(полное наименование органа местного самоуправления,</w:t>
      </w:r>
      <w:proofErr w:type="gramEnd"/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______________________________________________________________________________,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осуществляющего перевод помещения)</w:t>
      </w:r>
    </w:p>
    <w:p w:rsidR="00C37F58" w:rsidRDefault="00C37F58" w:rsidP="00C37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представленные в соответствии с частью 2 статьи 23 Жилищного кодекса Российской Федерации  документы о переводе помещения общей площадью __ кв. м, находящегося по адресу: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городского или сельского поселения)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(наименование улицы, площади, проспекта, бульвара, проезда и т.п.)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_________,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корпус (владение, строение)</w:t>
      </w:r>
      <w:r>
        <w:rPr>
          <w:rFonts w:ascii="Times New Roman" w:hAnsi="Times New Roman" w:cs="Times New Roman"/>
          <w:sz w:val="24"/>
          <w:szCs w:val="24"/>
        </w:rPr>
        <w:t>,  кв. ______,</w:t>
      </w:r>
    </w:p>
    <w:p w:rsidR="00C37F58" w:rsidRDefault="00C37F58" w:rsidP="00C37F58">
      <w:pPr>
        <w:pStyle w:val="ConsPlusNonformat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(ненужное зачеркнуть)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из жилого (нежилого) в нежилое (жилое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целях использования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(ненужное зачеркнуть)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в качестве _____________________________________________________________,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(вид использования помещения в соответствии с заявлением о переводе)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(________________________________________________________________________):</w:t>
      </w:r>
      <w:proofErr w:type="gramEnd"/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(наименование акта, дата его принятия и номер)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Помещение на основании приложенных к заявлению документов: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перевести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жилого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(нежилого) в  нежилое (жилое) </w:t>
      </w:r>
      <w:r>
        <w:rPr>
          <w:rFonts w:ascii="Times New Roman" w:hAnsi="Times New Roman" w:cs="Times New Roman"/>
          <w:sz w:val="24"/>
          <w:szCs w:val="24"/>
        </w:rPr>
        <w:t>без предварительных условий;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(ненужное зачеркнуть)</w:t>
      </w:r>
    </w:p>
    <w:p w:rsidR="00C37F58" w:rsidRDefault="00C37F58" w:rsidP="00C37F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перевести из жилого (нежилого)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нежилое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(жилое) при условии проведения в установленном порядке следующих видов работ: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(перечень работ по переустройству (перепланировке) помещения</w:t>
      </w:r>
      <w:proofErr w:type="gramEnd"/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:rsidR="00C37F58" w:rsidRDefault="00C37F58" w:rsidP="00C37F58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или иных необходимых работ по ремонту, реконструкции, реставрации помещения)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Отказать в переводе указанного помещения из жилог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нежилого) в нежилое (жилое) в связи с: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(основани</w:t>
      </w:r>
      <w:proofErr w:type="gramStart"/>
      <w:r>
        <w:rPr>
          <w:rFonts w:ascii="Times New Roman" w:hAnsi="Times New Roman" w:cs="Times New Roman"/>
        </w:rPr>
        <w:t>е(</w:t>
      </w:r>
      <w:proofErr w:type="gramEnd"/>
      <w:r>
        <w:rPr>
          <w:rFonts w:ascii="Times New Roman" w:hAnsi="Times New Roman" w:cs="Times New Roman"/>
        </w:rPr>
        <w:t>я), установленное частью 1 статьи 24 Жилищного кодекса Российской Федерации)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</w:t>
      </w:r>
      <w:r>
        <w:rPr>
          <w:rFonts w:ascii="Times New Roman" w:hAnsi="Times New Roman" w:cs="Times New Roman"/>
          <w:sz w:val="24"/>
          <w:szCs w:val="24"/>
        </w:rPr>
        <w:tab/>
        <w:t>________________  _____________________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 лица подписавшего уведомление) (подпись)      (расшифровка подписи)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20___ г.</w:t>
      </w: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37F58" w:rsidRDefault="00C37F58" w:rsidP="00C37F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37F58" w:rsidRDefault="00C37F58" w:rsidP="00C37F58">
      <w:pPr>
        <w:autoSpaceDE w:val="0"/>
        <w:autoSpaceDN w:val="0"/>
        <w:adjustRightInd w:val="0"/>
        <w:jc w:val="both"/>
        <w:sectPr w:rsidR="00C37F58" w:rsidSect="0008522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C37F58" w:rsidRPr="005C63DC" w:rsidRDefault="00C37F58" w:rsidP="00C37F5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C63D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</w:p>
    <w:p w:rsidR="00C37F58" w:rsidRDefault="00C37F58" w:rsidP="00C37F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63EEA">
        <w:rPr>
          <w:rFonts w:eastAsia="Calibri"/>
          <w:lang w:eastAsia="en-US"/>
        </w:rPr>
        <w:t>Блок-схема последовательности действий по предоставлению муниципальной у</w:t>
      </w:r>
      <w:r>
        <w:rPr>
          <w:rFonts w:eastAsia="Calibri"/>
          <w:lang w:eastAsia="en-US"/>
        </w:rPr>
        <w:t>слуги</w:t>
      </w:r>
    </w:p>
    <w:p w:rsidR="00C37F58" w:rsidRDefault="00C37F58" w:rsidP="00C37F5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37F58" w:rsidRDefault="00C37F58" w:rsidP="00C37F58">
      <w:pPr>
        <w:autoSpaceDE w:val="0"/>
        <w:autoSpaceDN w:val="0"/>
        <w:adjustRightInd w:val="0"/>
        <w:jc w:val="both"/>
      </w:pPr>
    </w:p>
    <w:bookmarkStart w:id="0" w:name="_GoBack"/>
    <w:p w:rsidR="00C37F58" w:rsidRDefault="00C37F58" w:rsidP="00C37F58">
      <w:pPr>
        <w:sectPr w:rsidR="00C37F58" w:rsidSect="0008522A"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  <w:r w:rsidRPr="00AA6F03">
        <w:object w:dxaOrig="14093" w:dyaOrig="232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540pt" o:ole="">
            <v:imagedata r:id="rId14" o:title=""/>
          </v:shape>
          <o:OLEObject Type="Embed" ProgID="Visio.Drawing.11" ShapeID="_x0000_i1025" DrawAspect="Content" ObjectID="_1449408976" r:id="rId15"/>
        </w:object>
      </w:r>
      <w:bookmarkEnd w:id="0"/>
    </w:p>
    <w:p w:rsidR="00C37F58" w:rsidRDefault="00C37F58" w:rsidP="00C37F58">
      <w:pPr>
        <w:spacing w:after="200" w:line="276" w:lineRule="auto"/>
        <w:rPr>
          <w:b/>
          <w:color w:val="000000"/>
          <w:spacing w:val="-6"/>
          <w:sz w:val="28"/>
          <w:szCs w:val="28"/>
        </w:rPr>
      </w:pPr>
    </w:p>
    <w:p w:rsidR="00C37F58" w:rsidRPr="002551F8" w:rsidRDefault="00C37F58" w:rsidP="00E7620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Pr="002551F8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Pr="002551F8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Pr="002551F8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Pr="002551F8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Pr="002551F8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Pr="002551F8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Default="00E76202" w:rsidP="00E7620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Default="00E76202" w:rsidP="00E7620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Default="00E76202" w:rsidP="00E7620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Default="00E76202" w:rsidP="00E7620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Pr="002551F8" w:rsidRDefault="00E76202" w:rsidP="00E76202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76202" w:rsidRDefault="00E76202" w:rsidP="00E7620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572B6" w:rsidRDefault="00F572B6"/>
    <w:sectPr w:rsidR="00F572B6" w:rsidSect="00F57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D7C" w:rsidRDefault="00305D7C" w:rsidP="00C37F58">
      <w:r>
        <w:separator/>
      </w:r>
    </w:p>
  </w:endnote>
  <w:endnote w:type="continuationSeparator" w:id="0">
    <w:p w:rsidR="00305D7C" w:rsidRDefault="00305D7C" w:rsidP="00C37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D7C" w:rsidRDefault="00305D7C" w:rsidP="00C37F58">
      <w:r>
        <w:separator/>
      </w:r>
    </w:p>
  </w:footnote>
  <w:footnote w:type="continuationSeparator" w:id="0">
    <w:p w:rsidR="00305D7C" w:rsidRDefault="00305D7C" w:rsidP="00C37F58">
      <w:r>
        <w:continuationSeparator/>
      </w:r>
    </w:p>
  </w:footnote>
  <w:footnote w:id="1">
    <w:p w:rsidR="00C37F58" w:rsidRDefault="00C37F58" w:rsidP="00C37F58">
      <w:pPr>
        <w:pStyle w:val="a5"/>
      </w:pPr>
      <w:r>
        <w:rPr>
          <w:rStyle w:val="a7"/>
        </w:rPr>
        <w:footnoteRef/>
      </w:r>
      <w:r>
        <w:t>Длительность процедур исчисляется в рабочих днях.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202"/>
    <w:rsid w:val="002A18BB"/>
    <w:rsid w:val="00305D7C"/>
    <w:rsid w:val="005F71B4"/>
    <w:rsid w:val="00C37F58"/>
    <w:rsid w:val="00E76202"/>
    <w:rsid w:val="00F5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2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762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62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2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unhideWhenUsed/>
    <w:rsid w:val="00C37F58"/>
  </w:style>
  <w:style w:type="character" w:customStyle="1" w:styleId="a6">
    <w:name w:val="Текст сноски Знак"/>
    <w:basedOn w:val="a0"/>
    <w:link w:val="a5"/>
    <w:semiHidden/>
    <w:rsid w:val="00C37F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37F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7F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C37F58"/>
    <w:rPr>
      <w:vertAlign w:val="superscript"/>
    </w:rPr>
  </w:style>
  <w:style w:type="character" w:customStyle="1" w:styleId="rvts7">
    <w:name w:val="rvts7"/>
    <w:basedOn w:val="a0"/>
    <w:rsid w:val="00C37F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______.tatar.ru" TargetMode="External"/><Relationship Id="rId13" Type="http://schemas.openxmlformats.org/officeDocument/2006/relationships/hyperlink" Target="http://uslugi.tatar.ru/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ksubayevo.tatar.ru" TargetMode="Externa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10" Type="http://schemas.openxmlformats.org/officeDocument/2006/relationships/hyperlink" Target="http://www.gosuslugi.ru/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http://www.aksubayevo.tatar.ru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819C03FFC6E2409F4E1F5A9A8B8A8D" ma:contentTypeVersion="1" ma:contentTypeDescription="Создание документа." ma:contentTypeScope="" ma:versionID="0d5e992d7dc3a04b38070444c81d931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XXJ7TYMEEKJ2-4233-4</_dlc_DocId>
    <_dlc_DocIdUrl xmlns="57504d04-691e-4fc4-8f09-4f19fdbe90f6">
      <Url>http://spsearch.gov.mari.ru:32643/morki/zelenogorsk/_layouts/DocIdRedir.aspx?ID=XXJ7TYMEEKJ2-4233-4</Url>
      <Description>XXJ7TYMEEKJ2-4233-4</Description>
    </_dlc_DocIdUrl>
  </documentManagement>
</p:properties>
</file>

<file path=customXml/itemProps1.xml><?xml version="1.0" encoding="utf-8"?>
<ds:datastoreItem xmlns:ds="http://schemas.openxmlformats.org/officeDocument/2006/customXml" ds:itemID="{7F5380D9-8762-4FD5-9337-76D98CA57132}"/>
</file>

<file path=customXml/itemProps2.xml><?xml version="1.0" encoding="utf-8"?>
<ds:datastoreItem xmlns:ds="http://schemas.openxmlformats.org/officeDocument/2006/customXml" ds:itemID="{F52FDD51-929A-45BF-931A-F3D4FA3A7894}"/>
</file>

<file path=customXml/itemProps3.xml><?xml version="1.0" encoding="utf-8"?>
<ds:datastoreItem xmlns:ds="http://schemas.openxmlformats.org/officeDocument/2006/customXml" ds:itemID="{EC8D34B4-13D0-43DF-B082-9CA06C8837C8}"/>
</file>

<file path=customXml/itemProps4.xml><?xml version="1.0" encoding="utf-8"?>
<ds:datastoreItem xmlns:ds="http://schemas.openxmlformats.org/officeDocument/2006/customXml" ds:itemID="{01D820FC-4A16-4B2E-B030-DED3A8EC7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5394</Words>
  <Characters>30746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в Администрат. регламент перевод жилого помещения в нежилое</dc:title>
  <dc:creator>Notebook</dc:creator>
  <cp:lastModifiedBy>Notebook</cp:lastModifiedBy>
  <cp:revision>1</cp:revision>
  <cp:lastPrinted>2013-12-24T12:47:00Z</cp:lastPrinted>
  <dcterms:created xsi:type="dcterms:W3CDTF">2013-12-24T12:12:00Z</dcterms:created>
  <dcterms:modified xsi:type="dcterms:W3CDTF">2013-12-24T12:50:00Z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0x01010041819C03FFC6E2409F4E1F5A9A8B8A8D</vt:lpwstr>
  </property>
  <property fmtid="{D5CDD505-2E9C-101B-9397-08002B2CF9AE}" pid="3" name="_dlc_DocIdItemGuid">
    <vt:lpwstr>0187c535-ff5c-47a5-9b24-d7ad721c6610</vt:lpwstr>
  </property>
</Properties>
</file>